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E4B" w:rsidRPr="00AD4119" w:rsidRDefault="00827E4B" w:rsidP="00D05AA3">
      <w:pPr>
        <w:snapToGrid w:val="0"/>
        <w:spacing w:beforeLines="0" w:before="0"/>
        <w:jc w:val="center"/>
        <w:rPr>
          <w:rFonts w:ascii="ＭＳ ゴシック" w:hAnsi="ＭＳ ゴシック"/>
          <w:b/>
          <w:color w:val="000000"/>
          <w:sz w:val="40"/>
          <w:szCs w:val="40"/>
        </w:rPr>
      </w:pPr>
      <w:r w:rsidRPr="00AD4119">
        <w:rPr>
          <w:rFonts w:ascii="ＭＳ ゴシック" w:hAnsi="ＭＳ ゴシック" w:hint="eastAsia"/>
          <w:b/>
          <w:color w:val="000000"/>
          <w:sz w:val="40"/>
          <w:szCs w:val="40"/>
        </w:rPr>
        <w:t>15年戦争と日本の医学医療研究会</w:t>
      </w:r>
    </w:p>
    <w:p w:rsidR="006F367C" w:rsidRPr="006F367C" w:rsidRDefault="00754D01" w:rsidP="00D05AA3">
      <w:pPr>
        <w:pStyle w:val="Web"/>
        <w:snapToGrid w:val="0"/>
        <w:spacing w:beforeLines="0" w:before="0"/>
        <w:jc w:val="center"/>
        <w:rPr>
          <w:rFonts w:ascii="ＭＳ ゴシック" w:hAnsi="ＭＳ ゴシック"/>
          <w:b/>
          <w:bCs/>
          <w:color w:val="000000"/>
          <w:sz w:val="44"/>
          <w:szCs w:val="44"/>
        </w:rPr>
      </w:pPr>
      <w:bookmarkStart w:id="0" w:name="OLE_LINK22"/>
      <w:r>
        <w:rPr>
          <w:rFonts w:ascii="ＭＳ ゴシック" w:hAnsi="ＭＳ ゴシック" w:hint="eastAsia"/>
          <w:b/>
          <w:bCs/>
          <w:color w:val="000000"/>
          <w:sz w:val="44"/>
          <w:szCs w:val="44"/>
        </w:rPr>
        <w:t>第44回定例</w:t>
      </w:r>
      <w:r w:rsidRPr="00754D01">
        <w:rPr>
          <w:rFonts w:ascii="ＭＳ ゴシック" w:hAnsi="ＭＳ ゴシック" w:hint="eastAsia"/>
          <w:b/>
          <w:bCs/>
          <w:color w:val="000000"/>
          <w:sz w:val="44"/>
          <w:szCs w:val="44"/>
        </w:rPr>
        <w:t>研究会</w:t>
      </w:r>
      <w:r w:rsidRPr="00F729BB">
        <w:rPr>
          <w:rFonts w:ascii="ＭＳ ゴシック" w:hAnsi="ＭＳ ゴシック" w:hint="eastAsia"/>
          <w:b/>
          <w:bCs/>
          <w:color w:val="000000"/>
          <w:sz w:val="44"/>
          <w:szCs w:val="44"/>
        </w:rPr>
        <w:t>(公開)</w:t>
      </w:r>
      <w:bookmarkEnd w:id="0"/>
      <w:r w:rsidR="006F367C">
        <w:rPr>
          <w:rFonts w:ascii="ＭＳ ゴシック" w:hAnsi="ＭＳ ゴシック" w:hint="eastAsia"/>
          <w:b/>
          <w:bCs/>
          <w:color w:val="000000"/>
          <w:sz w:val="44"/>
          <w:szCs w:val="44"/>
        </w:rPr>
        <w:t>の</w:t>
      </w:r>
      <w:r w:rsidR="006F367C" w:rsidRPr="006F367C">
        <w:rPr>
          <w:rFonts w:ascii="ＭＳ ゴシック" w:hAnsi="ＭＳ ゴシック" w:hint="eastAsia"/>
          <w:b/>
          <w:bCs/>
          <w:color w:val="000000"/>
          <w:sz w:val="44"/>
          <w:szCs w:val="44"/>
        </w:rPr>
        <w:t>ご案内</w:t>
      </w:r>
    </w:p>
    <w:p w:rsidR="00F729BB" w:rsidRDefault="00F729BB" w:rsidP="00D05AA3">
      <w:pPr>
        <w:pStyle w:val="Web"/>
        <w:snapToGrid w:val="0"/>
        <w:spacing w:beforeLines="0" w:before="0"/>
        <w:jc w:val="center"/>
        <w:rPr>
          <w:rStyle w:val="afd"/>
          <w:rFonts w:eastAsia="メイリオ"/>
          <w:sz w:val="27"/>
          <w:szCs w:val="27"/>
          <w:lang w:eastAsia="zh-TW"/>
        </w:rPr>
      </w:pPr>
      <w:r>
        <w:rPr>
          <w:rFonts w:ascii="ＭＳ ゴシック" w:hAnsi="ＭＳ ゴシック" w:hint="eastAsia"/>
          <w:b/>
          <w:bCs/>
          <w:color w:val="000000"/>
          <w:sz w:val="28"/>
          <w:szCs w:val="28"/>
          <w:lang w:eastAsia="zh-TW"/>
        </w:rPr>
        <w:t>日時 201</w:t>
      </w:r>
      <w:r>
        <w:rPr>
          <w:rFonts w:ascii="ＭＳ ゴシック" w:hAnsi="ＭＳ ゴシック"/>
          <w:b/>
          <w:bCs/>
          <w:color w:val="000000"/>
          <w:sz w:val="28"/>
          <w:szCs w:val="28"/>
          <w:lang w:eastAsia="zh-TW"/>
        </w:rPr>
        <w:t>8</w:t>
      </w:r>
      <w:r>
        <w:rPr>
          <w:rFonts w:ascii="ＭＳ ゴシック" w:hAnsi="ＭＳ ゴシック" w:hint="eastAsia"/>
          <w:b/>
          <w:bCs/>
          <w:color w:val="000000"/>
          <w:sz w:val="28"/>
          <w:szCs w:val="28"/>
          <w:lang w:eastAsia="zh-TW"/>
        </w:rPr>
        <w:t>年1</w:t>
      </w:r>
      <w:r>
        <w:rPr>
          <w:rFonts w:ascii="ＭＳ ゴシック" w:hAnsi="ＭＳ ゴシック"/>
          <w:b/>
          <w:bCs/>
          <w:color w:val="000000"/>
          <w:sz w:val="28"/>
          <w:szCs w:val="28"/>
          <w:lang w:eastAsia="zh-TW"/>
        </w:rPr>
        <w:t>2</w:t>
      </w:r>
      <w:r>
        <w:rPr>
          <w:rFonts w:ascii="ＭＳ ゴシック" w:hAnsi="ＭＳ ゴシック" w:hint="eastAsia"/>
          <w:b/>
          <w:bCs/>
          <w:color w:val="000000"/>
          <w:sz w:val="28"/>
          <w:szCs w:val="28"/>
          <w:lang w:eastAsia="zh-TW"/>
        </w:rPr>
        <w:t>月</w:t>
      </w:r>
      <w:r>
        <w:rPr>
          <w:rFonts w:ascii="ＭＳ ゴシック" w:hAnsi="ＭＳ ゴシック"/>
          <w:b/>
          <w:bCs/>
          <w:color w:val="000000"/>
          <w:sz w:val="28"/>
          <w:szCs w:val="28"/>
          <w:lang w:eastAsia="zh-TW"/>
        </w:rPr>
        <w:t>16</w:t>
      </w:r>
      <w:r>
        <w:rPr>
          <w:rFonts w:ascii="ＭＳ ゴシック" w:hAnsi="ＭＳ ゴシック" w:hint="eastAsia"/>
          <w:b/>
          <w:bCs/>
          <w:color w:val="000000"/>
          <w:sz w:val="28"/>
          <w:szCs w:val="28"/>
          <w:lang w:eastAsia="zh-TW"/>
        </w:rPr>
        <w:t>日(日）11:00～13:00</w:t>
      </w:r>
      <w:r>
        <w:rPr>
          <w:rFonts w:ascii="メイリオ" w:eastAsia="メイリオ" w:hAnsi="メイリオ" w:hint="eastAsia"/>
          <w:color w:val="000000"/>
          <w:sz w:val="27"/>
          <w:szCs w:val="27"/>
          <w:lang w:eastAsia="zh-TW"/>
        </w:rPr>
        <w:br/>
      </w:r>
      <w:r>
        <w:rPr>
          <w:rFonts w:ascii="ＭＳ ゴシック" w:hAnsi="ＭＳ ゴシック" w:hint="eastAsia"/>
          <w:b/>
          <w:bCs/>
          <w:color w:val="000000"/>
          <w:sz w:val="28"/>
          <w:szCs w:val="28"/>
          <w:lang w:eastAsia="zh-TW"/>
        </w:rPr>
        <w:t>会場 東京大学医学部教育研究棟13階 第6</w:t>
      </w:r>
      <w:r>
        <w:rPr>
          <w:rFonts w:ascii="ＭＳ ゴシック" w:hAnsi="ＭＳ ゴシック" w:hint="eastAsia"/>
          <w:b/>
          <w:bCs/>
          <w:color w:val="000000"/>
          <w:sz w:val="28"/>
          <w:szCs w:val="28"/>
        </w:rPr>
        <w:t>セミナー</w:t>
      </w:r>
      <w:r>
        <w:rPr>
          <w:rFonts w:ascii="ＭＳ ゴシック" w:hAnsi="ＭＳ ゴシック" w:hint="eastAsia"/>
          <w:b/>
          <w:bCs/>
          <w:color w:val="000000"/>
          <w:sz w:val="28"/>
          <w:szCs w:val="28"/>
          <w:lang w:eastAsia="zh-TW"/>
        </w:rPr>
        <w:t>室</w:t>
      </w:r>
      <w:r>
        <w:rPr>
          <w:rFonts w:ascii="メイリオ" w:eastAsia="メイリオ" w:hAnsi="メイリオ" w:hint="eastAsia"/>
          <w:color w:val="000000"/>
          <w:sz w:val="27"/>
          <w:szCs w:val="27"/>
          <w:lang w:eastAsia="zh-TW"/>
        </w:rPr>
        <w:br/>
      </w:r>
      <w:r w:rsidR="00D05AA3" w:rsidRPr="00D05AA3">
        <w:rPr>
          <w:rStyle w:val="afd"/>
          <w:rFonts w:eastAsia="メイリオ" w:hint="eastAsia"/>
          <w:color w:val="000000" w:themeColor="text1"/>
          <w:sz w:val="22"/>
          <w:szCs w:val="22"/>
          <w:u w:val="none"/>
          <w:lang w:eastAsia="zh-TW"/>
        </w:rPr>
        <w:t>構内地図：</w:t>
      </w:r>
      <w:hyperlink r:id="rId7" w:tgtFrame="_blank" w:history="1">
        <w:r>
          <w:rPr>
            <w:rStyle w:val="afd"/>
            <w:rFonts w:eastAsia="メイリオ"/>
            <w:sz w:val="27"/>
            <w:szCs w:val="27"/>
            <w:lang w:eastAsia="zh-TW"/>
          </w:rPr>
          <w:t>http://www.u-tokyo.ac.jp/campusmap/cam01_02_09_j.html</w:t>
        </w:r>
      </w:hyperlink>
    </w:p>
    <w:p w:rsidR="00F729BB" w:rsidRPr="0008046C" w:rsidRDefault="00F729BB" w:rsidP="00D05AA3">
      <w:pPr>
        <w:pStyle w:val="Web"/>
        <w:snapToGrid w:val="0"/>
        <w:spacing w:beforeLines="0" w:before="0"/>
        <w:jc w:val="center"/>
        <w:rPr>
          <w:rFonts w:ascii="ＭＳ ゴシック" w:hAnsi="ＭＳ ゴシック"/>
          <w:b/>
          <w:sz w:val="28"/>
          <w:szCs w:val="28"/>
        </w:rPr>
      </w:pPr>
      <w:r>
        <w:rPr>
          <w:rFonts w:ascii="ＭＳ ゴシック" w:hAnsi="ＭＳ ゴシック" w:hint="eastAsia"/>
          <w:b/>
          <w:sz w:val="28"/>
          <w:szCs w:val="28"/>
        </w:rPr>
        <w:t>資料代1000円</w:t>
      </w:r>
    </w:p>
    <w:p w:rsidR="006F367C" w:rsidRPr="006F367C" w:rsidRDefault="006F367C" w:rsidP="00D05AA3">
      <w:pPr>
        <w:snapToGrid w:val="0"/>
        <w:spacing w:beforeLines="0" w:before="0"/>
        <w:jc w:val="center"/>
        <w:rPr>
          <w:rFonts w:ascii="Times New Roman" w:eastAsia="ＭＳ Ｐゴシック" w:hAnsi="Times New Roman"/>
          <w:color w:val="000000"/>
          <w:spacing w:val="0"/>
          <w:sz w:val="24"/>
          <w:szCs w:val="24"/>
          <w:lang w:bidi="ar-SA"/>
        </w:rPr>
      </w:pPr>
      <w:r w:rsidRPr="006F367C">
        <w:rPr>
          <w:rFonts w:ascii="ＭＳ ゴシック" w:hAnsi="ＭＳ ゴシック"/>
          <w:b/>
          <w:bCs/>
          <w:color w:val="000000"/>
          <w:spacing w:val="0"/>
          <w:sz w:val="36"/>
          <w:szCs w:val="36"/>
          <w:lang w:bidi="ar-SA"/>
        </w:rPr>
        <w:t>特別講演</w:t>
      </w:r>
      <w:r w:rsidRPr="006F367C">
        <w:rPr>
          <w:rFonts w:ascii="ＭＳ ゴシック" w:hAnsi="ＭＳ ゴシック"/>
          <w:b/>
          <w:bCs/>
          <w:color w:val="000000"/>
          <w:spacing w:val="0"/>
          <w:sz w:val="36"/>
          <w:szCs w:val="36"/>
          <w:lang w:bidi="ar-SA"/>
        </w:rPr>
        <w:br/>
      </w:r>
      <w:r w:rsidRPr="002B3CD6">
        <w:rPr>
          <w:rFonts w:ascii="ＭＳ ゴシック" w:hAnsi="ＭＳ ゴシック"/>
          <w:b/>
          <w:bCs/>
          <w:color w:val="000000"/>
          <w:spacing w:val="0"/>
          <w:sz w:val="32"/>
          <w:szCs w:val="32"/>
          <w:lang w:bidi="ar-SA"/>
        </w:rPr>
        <w:t>11:00～13:00</w:t>
      </w:r>
    </w:p>
    <w:p w:rsidR="005D0282" w:rsidRPr="00045A26" w:rsidRDefault="006F367C" w:rsidP="00D05AA3">
      <w:pPr>
        <w:snapToGrid w:val="0"/>
        <w:spacing w:beforeLines="0" w:before="0"/>
        <w:jc w:val="center"/>
        <w:rPr>
          <w:rFonts w:ascii="Times New Roman" w:eastAsia="ＭＳ Ｐゴシック" w:hAnsi="Times New Roman"/>
          <w:color w:val="000000"/>
          <w:spacing w:val="0"/>
          <w:sz w:val="24"/>
          <w:szCs w:val="24"/>
          <w:lang w:bidi="ar-SA"/>
        </w:rPr>
      </w:pPr>
      <w:r w:rsidRPr="006F367C">
        <w:rPr>
          <w:rFonts w:asciiTheme="majorEastAsia" w:eastAsiaTheme="majorEastAsia" w:hAnsiTheme="majorEastAsia"/>
          <w:b/>
          <w:bCs/>
          <w:color w:val="000000"/>
          <w:spacing w:val="0"/>
          <w:sz w:val="40"/>
          <w:szCs w:val="40"/>
          <w:lang w:bidi="ar-SA"/>
        </w:rPr>
        <w:t>731部隊員・長友浪男軍医少佐の戦中・戦後</w:t>
      </w:r>
      <w:r w:rsidRPr="006F367C">
        <w:rPr>
          <w:rFonts w:ascii="Times New Roman" w:eastAsia="ＭＳ Ｐゴシック" w:hAnsi="Times New Roman"/>
          <w:b/>
          <w:bCs/>
          <w:color w:val="000000"/>
          <w:spacing w:val="0"/>
          <w:sz w:val="36"/>
          <w:szCs w:val="36"/>
          <w:lang w:bidi="ar-SA"/>
        </w:rPr>
        <w:br/>
      </w:r>
      <w:r w:rsidRPr="006F367C">
        <w:rPr>
          <w:rFonts w:ascii="Helvetica" w:eastAsia="ＭＳ Ｐゴシック" w:hAnsi="Helvetica"/>
          <w:b/>
          <w:color w:val="1D2129"/>
          <w:spacing w:val="0"/>
          <w:sz w:val="28"/>
          <w:szCs w:val="28"/>
          <w:shd w:val="clear" w:color="auto" w:fill="FFFFFF"/>
          <w:lang w:bidi="ar-SA"/>
        </w:rPr>
        <w:t>加藤哲郎一橋大学名誉教授（政治史、比較政治、現代史）</w:t>
      </w:r>
    </w:p>
    <w:p w:rsidR="006F367C" w:rsidRPr="00D05AA3" w:rsidRDefault="006F367C" w:rsidP="006F367C">
      <w:pPr>
        <w:pStyle w:val="Web"/>
        <w:spacing w:beforeLines="0" w:before="0"/>
        <w:rPr>
          <w:rFonts w:ascii="ＭＳ 明朝" w:eastAsia="ＭＳ 明朝" w:hAnsi="ＭＳ 明朝"/>
          <w:b/>
          <w:sz w:val="22"/>
          <w:szCs w:val="22"/>
        </w:rPr>
      </w:pPr>
      <w:r w:rsidRPr="00D05AA3">
        <w:rPr>
          <w:rFonts w:ascii="ＭＳ 明朝" w:eastAsia="ＭＳ 明朝" w:hAnsi="ＭＳ 明朝" w:hint="eastAsia"/>
          <w:b/>
          <w:sz w:val="22"/>
          <w:szCs w:val="22"/>
        </w:rPr>
        <w:t>講演要旨</w:t>
      </w:r>
    </w:p>
    <w:p w:rsidR="006F367C" w:rsidRPr="00D05AA3" w:rsidRDefault="006F367C" w:rsidP="006F367C">
      <w:pPr>
        <w:pStyle w:val="Web"/>
        <w:spacing w:beforeLines="0" w:before="0"/>
        <w:rPr>
          <w:rFonts w:ascii="ＭＳ 明朝" w:eastAsia="ＭＳ 明朝" w:hAnsi="ＭＳ 明朝"/>
          <w:sz w:val="22"/>
          <w:szCs w:val="22"/>
        </w:rPr>
      </w:pPr>
      <w:r w:rsidRPr="00D05AA3">
        <w:rPr>
          <w:rFonts w:ascii="ＭＳ 明朝" w:eastAsia="ＭＳ 明朝" w:hAnsi="ＭＳ 明朝" w:hint="eastAsia"/>
          <w:sz w:val="22"/>
          <w:szCs w:val="22"/>
        </w:rPr>
        <w:t xml:space="preserve">　旧731部隊員・長友浪男（1913-99）については、戦後1960年代に北海道衛生部長・副知事になり、731戦友会「精魂会」発足時の6人のよびかけ人の一人であったこと以外は、詳しい経歴が分からなかった。731部隊員の戦後を追った私の2冊の著書でも「公務員になった隊員の出世頭」という扱いだった。</w:t>
      </w:r>
    </w:p>
    <w:p w:rsidR="006F367C" w:rsidRPr="00D05AA3" w:rsidRDefault="006F367C" w:rsidP="006F367C">
      <w:pPr>
        <w:pStyle w:val="Web"/>
        <w:spacing w:beforeLines="0" w:before="0"/>
        <w:rPr>
          <w:rFonts w:ascii="ＭＳ 明朝" w:eastAsia="ＭＳ 明朝" w:hAnsi="ＭＳ 明朝"/>
          <w:sz w:val="22"/>
          <w:szCs w:val="22"/>
        </w:rPr>
      </w:pPr>
      <w:r w:rsidRPr="00D05AA3">
        <w:rPr>
          <w:rFonts w:ascii="ＭＳ 明朝" w:eastAsia="ＭＳ 明朝" w:hAnsi="ＭＳ 明朝" w:hint="eastAsia"/>
          <w:sz w:val="22"/>
          <w:szCs w:val="22"/>
        </w:rPr>
        <w:t xml:space="preserve">　それが最近、二つの方向から戦中・戦後を解明できた。一つは戦医研の成果である「留守名簿」の公開で、東北大医学部卒から731部隊軍医少佐への軍歴が明らかになった。もう一つは旧優生保護法の強制不妊手術が全国一であった北海道の被害者からの告発で、戦後厚生省に潜り込んだ長友が、公衆衛生局精神衛生課長として優生保護法と予算の執行責任者であったことが分かった。</w:t>
      </w:r>
    </w:p>
    <w:p w:rsidR="006F367C" w:rsidRPr="00D05AA3" w:rsidRDefault="006F367C" w:rsidP="006F367C">
      <w:pPr>
        <w:pStyle w:val="Web"/>
        <w:spacing w:beforeLines="0" w:before="0"/>
        <w:rPr>
          <w:rFonts w:ascii="ＭＳ 明朝" w:eastAsia="ＭＳ 明朝" w:hAnsi="ＭＳ 明朝"/>
          <w:b/>
          <w:sz w:val="22"/>
          <w:szCs w:val="22"/>
        </w:rPr>
      </w:pPr>
      <w:r w:rsidRPr="00D05AA3">
        <w:rPr>
          <w:rFonts w:ascii="ＭＳ 明朝" w:eastAsia="ＭＳ 明朝" w:hAnsi="ＭＳ 明朝" w:hint="eastAsia"/>
          <w:b/>
          <w:sz w:val="22"/>
          <w:szCs w:val="22"/>
        </w:rPr>
        <w:t>講師</w:t>
      </w:r>
      <w:bookmarkStart w:id="1" w:name="OLE_LINK2"/>
      <w:bookmarkStart w:id="2" w:name="OLE_LINK3"/>
      <w:r w:rsidRPr="00D05AA3">
        <w:rPr>
          <w:rFonts w:ascii="ＭＳ 明朝" w:eastAsia="ＭＳ 明朝" w:hAnsi="ＭＳ 明朝" w:hint="eastAsia"/>
          <w:b/>
          <w:sz w:val="22"/>
          <w:szCs w:val="22"/>
        </w:rPr>
        <w:t>のご略歴</w:t>
      </w:r>
      <w:bookmarkEnd w:id="1"/>
      <w:bookmarkEnd w:id="2"/>
      <w:r w:rsidRPr="00D05AA3">
        <w:rPr>
          <w:rFonts w:ascii="ＭＳ 明朝" w:eastAsia="ＭＳ 明朝" w:hAnsi="ＭＳ 明朝" w:hint="eastAsia"/>
          <w:b/>
          <w:sz w:val="22"/>
          <w:szCs w:val="22"/>
        </w:rPr>
        <w:t xml:space="preserve"> </w:t>
      </w:r>
    </w:p>
    <w:p w:rsidR="00B825B8" w:rsidRPr="00D05AA3" w:rsidRDefault="006F367C" w:rsidP="002B3CD6">
      <w:pPr>
        <w:pStyle w:val="Web"/>
        <w:spacing w:beforeLines="0" w:before="0"/>
        <w:rPr>
          <w:rFonts w:ascii="ＭＳ 明朝" w:eastAsia="ＭＳ 明朝" w:hAnsi="ＭＳ 明朝"/>
          <w:color w:val="000000"/>
          <w:spacing w:val="0"/>
          <w:sz w:val="22"/>
          <w:szCs w:val="22"/>
          <w:lang w:bidi="ar-SA"/>
        </w:rPr>
      </w:pPr>
      <w:r w:rsidRPr="00D05AA3">
        <w:rPr>
          <w:rFonts w:ascii="游ゴシック" w:eastAsia="游ゴシック" w:hAnsi="游ゴシック" w:hint="eastAsia"/>
          <w:color w:val="000000"/>
          <w:spacing w:val="0"/>
          <w:sz w:val="22"/>
          <w:szCs w:val="22"/>
          <w:lang w:bidi="ar-SA"/>
        </w:rPr>
        <w:t xml:space="preserve">　</w:t>
      </w:r>
      <w:r w:rsidRPr="00D05AA3">
        <w:rPr>
          <w:rFonts w:ascii="ＭＳ 明朝" w:eastAsia="ＭＳ 明朝" w:hAnsi="ＭＳ 明朝" w:hint="eastAsia"/>
          <w:color w:val="000000"/>
          <w:spacing w:val="0"/>
          <w:sz w:val="22"/>
          <w:szCs w:val="22"/>
          <w:lang w:bidi="ar-SA"/>
        </w:rPr>
        <w:t>1947</w:t>
      </w:r>
      <w:r w:rsidRPr="00D05AA3">
        <w:rPr>
          <w:rFonts w:ascii="ＭＳ 明朝" w:eastAsia="ＭＳ 明朝" w:hAnsi="ＭＳ 明朝"/>
          <w:color w:val="000000"/>
          <w:spacing w:val="0"/>
          <w:sz w:val="22"/>
          <w:szCs w:val="22"/>
          <w:lang w:bidi="ar-SA"/>
        </w:rPr>
        <w:t>年岩手県生まれ。</w:t>
      </w:r>
      <w:r w:rsidRPr="00D05AA3">
        <w:rPr>
          <w:rFonts w:ascii="ＭＳ 明朝" w:eastAsia="ＭＳ 明朝" w:hAnsi="ＭＳ 明朝"/>
          <w:color w:val="000000"/>
          <w:spacing w:val="0"/>
          <w:sz w:val="22"/>
          <w:szCs w:val="22"/>
          <w:lang w:eastAsia="zh-CN" w:bidi="ar-SA"/>
        </w:rPr>
        <w:t>東京大学法学部卒業。博士（法学）。</w:t>
      </w:r>
      <w:r w:rsidRPr="00D05AA3">
        <w:rPr>
          <w:rFonts w:ascii="ＭＳ 明朝" w:eastAsia="ＭＳ 明朝" w:hAnsi="ＭＳ 明朝"/>
          <w:color w:val="000000"/>
          <w:spacing w:val="0"/>
          <w:sz w:val="22"/>
          <w:szCs w:val="22"/>
          <w:lang w:bidi="ar-SA"/>
        </w:rPr>
        <w:t>英国エセックス大学、米国スタンフォード大学、ハーバード大学、ドイツ・ベルリン・フンボルト大学客員研究員、インド・デリー大学、メキシコ大学院大学、早稲田大学大学院政治学研究科客員教授、などを歴任。</w:t>
      </w:r>
      <w:r w:rsidRPr="00D05AA3">
        <w:rPr>
          <w:rFonts w:ascii="ＭＳ 明朝" w:eastAsia="ＭＳ 明朝" w:hAnsi="ＭＳ 明朝" w:hint="eastAsia"/>
          <w:color w:val="000000"/>
          <w:spacing w:val="0"/>
          <w:sz w:val="22"/>
          <w:szCs w:val="22"/>
          <w:lang w:bidi="ar-SA"/>
        </w:rPr>
        <w:t>専攻は政治学・比較政治・現代史。インターネット上で「ネチズン・カレッジ」</w:t>
      </w:r>
      <w:r w:rsidRPr="00D05AA3">
        <w:rPr>
          <w:rFonts w:ascii="ＭＳ 明朝" w:eastAsia="ＭＳ 明朝" w:hAnsi="ＭＳ 明朝"/>
          <w:color w:val="000000"/>
          <w:spacing w:val="0"/>
          <w:sz w:val="22"/>
          <w:szCs w:val="22"/>
          <w:lang w:bidi="ar-SA"/>
        </w:rPr>
        <w:t>主宰。著書に『ワイマール期ベルリンの日本人』『日本の社会主義』（岩波書店）、『象徴天皇制の起源』『ゾルゲ事件』（平凡社</w:t>
      </w:r>
      <w:r w:rsidRPr="00D05AA3">
        <w:rPr>
          <w:rFonts w:ascii="ＭＳ 明朝" w:eastAsia="ＭＳ 明朝" w:hAnsi="ＭＳ 明朝" w:hint="eastAsia"/>
          <w:color w:val="000000"/>
          <w:spacing w:val="0"/>
          <w:sz w:val="22"/>
          <w:szCs w:val="22"/>
          <w:lang w:bidi="ar-SA"/>
        </w:rPr>
        <w:t>)</w:t>
      </w:r>
      <w:r w:rsidRPr="00D05AA3">
        <w:rPr>
          <w:rFonts w:ascii="ＭＳ 明朝" w:eastAsia="ＭＳ 明朝" w:hAnsi="ＭＳ 明朝"/>
          <w:color w:val="000000"/>
          <w:spacing w:val="0"/>
          <w:sz w:val="22"/>
          <w:szCs w:val="22"/>
          <w:lang w:bidi="ar-SA"/>
        </w:rPr>
        <w:t>、『「飽食した悪魔」の戦後』『731部隊と戦後日本』</w:t>
      </w:r>
      <w:r w:rsidRPr="00D05AA3">
        <w:rPr>
          <w:rFonts w:ascii="ＭＳ 明朝" w:eastAsia="ＭＳ 明朝" w:hAnsi="ＭＳ 明朝" w:hint="eastAsia"/>
          <w:color w:val="000000"/>
          <w:spacing w:val="0"/>
          <w:sz w:val="22"/>
          <w:szCs w:val="22"/>
          <w:lang w:bidi="ar-SA"/>
        </w:rPr>
        <w:t>(</w:t>
      </w:r>
      <w:r w:rsidRPr="00D05AA3">
        <w:rPr>
          <w:rFonts w:ascii="ＭＳ 明朝" w:eastAsia="ＭＳ 明朝" w:hAnsi="ＭＳ 明朝"/>
          <w:color w:val="000000"/>
          <w:spacing w:val="0"/>
          <w:sz w:val="22"/>
          <w:szCs w:val="22"/>
          <w:lang w:bidi="ar-SA"/>
        </w:rPr>
        <w:t>花伝社</w:t>
      </w:r>
      <w:r w:rsidRPr="00D05AA3">
        <w:rPr>
          <w:rFonts w:ascii="ＭＳ 明朝" w:eastAsia="ＭＳ 明朝" w:hAnsi="ＭＳ 明朝" w:hint="eastAsia"/>
          <w:color w:val="000000"/>
          <w:spacing w:val="0"/>
          <w:sz w:val="22"/>
          <w:szCs w:val="22"/>
          <w:lang w:bidi="ar-SA"/>
        </w:rPr>
        <w:t>)</w:t>
      </w:r>
      <w:r w:rsidRPr="00D05AA3">
        <w:rPr>
          <w:rFonts w:ascii="ＭＳ 明朝" w:eastAsia="ＭＳ 明朝" w:hAnsi="ＭＳ 明朝"/>
          <w:color w:val="000000"/>
          <w:spacing w:val="0"/>
          <w:sz w:val="22"/>
          <w:szCs w:val="22"/>
          <w:lang w:bidi="ar-SA"/>
        </w:rPr>
        <w:t xml:space="preserve">など多数。 </w:t>
      </w:r>
    </w:p>
    <w:p w:rsidR="002B3CD6" w:rsidRPr="002B3CD6" w:rsidRDefault="002B3CD6" w:rsidP="002B3CD6">
      <w:pPr>
        <w:pStyle w:val="Web"/>
        <w:spacing w:beforeLines="0" w:before="0"/>
        <w:rPr>
          <w:rFonts w:ascii="ＭＳ 明朝" w:eastAsia="ＭＳ 明朝" w:hAnsi="ＭＳ 明朝"/>
          <w:color w:val="000000"/>
          <w:spacing w:val="0"/>
          <w:szCs w:val="21"/>
          <w:lang w:bidi="ar-SA"/>
        </w:rPr>
      </w:pPr>
    </w:p>
    <w:p w:rsidR="006F367C" w:rsidRPr="002B3CD6" w:rsidRDefault="006F367C" w:rsidP="00CC028E">
      <w:pPr>
        <w:spacing w:beforeLines="0" w:before="0"/>
        <w:jc w:val="center"/>
        <w:rPr>
          <w:rFonts w:asciiTheme="majorEastAsia" w:eastAsiaTheme="majorEastAsia" w:hAnsiTheme="majorEastAsia"/>
          <w:b/>
          <w:bCs/>
          <w:color w:val="000000"/>
          <w:spacing w:val="0"/>
          <w:sz w:val="32"/>
          <w:szCs w:val="32"/>
          <w:lang w:bidi="ar-SA"/>
        </w:rPr>
      </w:pPr>
      <w:r w:rsidRPr="002B3CD6">
        <w:rPr>
          <w:rFonts w:asciiTheme="majorEastAsia" w:eastAsiaTheme="majorEastAsia" w:hAnsiTheme="majorEastAsia"/>
          <w:b/>
          <w:bCs/>
          <w:color w:val="000000"/>
          <w:spacing w:val="0"/>
          <w:sz w:val="32"/>
          <w:szCs w:val="32"/>
          <w:lang w:bidi="ar-SA"/>
        </w:rPr>
        <w:t>14:00～1</w:t>
      </w:r>
      <w:r w:rsidRPr="002B3CD6">
        <w:rPr>
          <w:rFonts w:asciiTheme="majorEastAsia" w:eastAsiaTheme="majorEastAsia" w:hAnsiTheme="majorEastAsia" w:hint="eastAsia"/>
          <w:b/>
          <w:bCs/>
          <w:color w:val="000000"/>
          <w:spacing w:val="0"/>
          <w:sz w:val="32"/>
          <w:szCs w:val="32"/>
          <w:lang w:bidi="ar-SA"/>
        </w:rPr>
        <w:t>5</w:t>
      </w:r>
      <w:r w:rsidRPr="002B3CD6">
        <w:rPr>
          <w:rFonts w:asciiTheme="majorEastAsia" w:eastAsiaTheme="majorEastAsia" w:hAnsiTheme="majorEastAsia"/>
          <w:b/>
          <w:bCs/>
          <w:color w:val="000000"/>
          <w:spacing w:val="0"/>
          <w:sz w:val="32"/>
          <w:szCs w:val="32"/>
          <w:lang w:bidi="ar-SA"/>
        </w:rPr>
        <w:t>:</w:t>
      </w:r>
      <w:r w:rsidR="00635155">
        <w:rPr>
          <w:rFonts w:asciiTheme="majorEastAsia" w:eastAsiaTheme="majorEastAsia" w:hAnsiTheme="majorEastAsia" w:hint="eastAsia"/>
          <w:b/>
          <w:bCs/>
          <w:color w:val="000000"/>
          <w:spacing w:val="0"/>
          <w:sz w:val="32"/>
          <w:szCs w:val="32"/>
          <w:lang w:bidi="ar-SA"/>
        </w:rPr>
        <w:t>30</w:t>
      </w:r>
    </w:p>
    <w:p w:rsidR="005D0282" w:rsidRPr="005D0282" w:rsidRDefault="005D0282" w:rsidP="00CC028E">
      <w:pPr>
        <w:spacing w:beforeLines="0" w:before="0"/>
        <w:jc w:val="center"/>
        <w:rPr>
          <w:rFonts w:asciiTheme="majorEastAsia" w:eastAsiaTheme="majorEastAsia" w:hAnsiTheme="majorEastAsia"/>
          <w:color w:val="000000"/>
          <w:spacing w:val="0"/>
          <w:sz w:val="40"/>
          <w:szCs w:val="40"/>
          <w:shd w:val="clear" w:color="auto" w:fill="FFFFFF"/>
          <w:lang w:bidi="ar-SA"/>
        </w:rPr>
      </w:pPr>
      <w:r w:rsidRPr="005D0282">
        <w:rPr>
          <w:rFonts w:asciiTheme="majorEastAsia" w:eastAsiaTheme="majorEastAsia" w:hAnsiTheme="majorEastAsia" w:hint="eastAsia"/>
          <w:color w:val="000000"/>
          <w:spacing w:val="0"/>
          <w:sz w:val="40"/>
          <w:szCs w:val="40"/>
          <w:shd w:val="clear" w:color="auto" w:fill="FFFFFF"/>
          <w:lang w:bidi="ar-SA"/>
        </w:rPr>
        <w:t>甲第</w:t>
      </w:r>
      <w:r w:rsidR="00CC028E">
        <w:rPr>
          <w:rFonts w:asciiTheme="majorEastAsia" w:eastAsiaTheme="majorEastAsia" w:hAnsiTheme="majorEastAsia" w:hint="eastAsia"/>
          <w:color w:val="000000"/>
          <w:spacing w:val="0"/>
          <w:sz w:val="40"/>
          <w:szCs w:val="40"/>
          <w:shd w:val="clear" w:color="auto" w:fill="FFFFFF"/>
          <w:lang w:bidi="ar-SA"/>
        </w:rPr>
        <w:t>1855</w:t>
      </w:r>
      <w:r w:rsidRPr="005D0282">
        <w:rPr>
          <w:rFonts w:asciiTheme="majorEastAsia" w:eastAsiaTheme="majorEastAsia" w:hAnsiTheme="majorEastAsia" w:hint="eastAsia"/>
          <w:color w:val="000000"/>
          <w:spacing w:val="0"/>
          <w:sz w:val="40"/>
          <w:szCs w:val="40"/>
          <w:shd w:val="clear" w:color="auto" w:fill="FFFFFF"/>
          <w:lang w:bidi="ar-SA"/>
        </w:rPr>
        <w:t>部隊考</w:t>
      </w:r>
    </w:p>
    <w:p w:rsidR="00CC028E" w:rsidRPr="00CC028E" w:rsidRDefault="006F367C" w:rsidP="00CC028E">
      <w:pPr>
        <w:spacing w:beforeLines="0" w:before="0"/>
        <w:jc w:val="center"/>
        <w:rPr>
          <w:rFonts w:ascii="メイリオ" w:eastAsia="メイリオ" w:hAnsi="メイリオ"/>
          <w:color w:val="000000"/>
          <w:spacing w:val="0"/>
          <w:sz w:val="28"/>
          <w:szCs w:val="28"/>
          <w:shd w:val="clear" w:color="auto" w:fill="FFFFFF"/>
          <w:lang w:bidi="ar-SA"/>
        </w:rPr>
      </w:pPr>
      <w:r w:rsidRPr="006F367C">
        <w:rPr>
          <w:rFonts w:ascii="メイリオ" w:eastAsia="メイリオ" w:hAnsi="メイリオ" w:hint="eastAsia"/>
          <w:color w:val="000000"/>
          <w:spacing w:val="0"/>
          <w:sz w:val="28"/>
          <w:szCs w:val="28"/>
          <w:shd w:val="clear" w:color="auto" w:fill="FFFFFF"/>
          <w:lang w:bidi="ar-SA"/>
        </w:rPr>
        <w:t>楊彦君</w:t>
      </w:r>
      <w:r w:rsidR="00CC028E" w:rsidRPr="006F367C">
        <w:rPr>
          <w:rFonts w:ascii="メイリオ" w:eastAsia="メイリオ" w:hAnsi="メイリオ" w:hint="eastAsia"/>
          <w:color w:val="000000"/>
          <w:spacing w:val="0"/>
          <w:sz w:val="28"/>
          <w:szCs w:val="28"/>
          <w:shd w:val="clear" w:color="auto" w:fill="FFFFFF"/>
          <w:lang w:bidi="ar-SA"/>
        </w:rPr>
        <w:t>哈爾浜市社会科学院731問題国際研究センター</w:t>
      </w:r>
      <w:r w:rsidR="002B3CD6" w:rsidRPr="002B3CD6">
        <w:rPr>
          <w:rFonts w:ascii="メイリオ" w:eastAsia="メイリオ" w:hAnsi="メイリオ" w:hint="eastAsia"/>
          <w:color w:val="000000"/>
          <w:spacing w:val="0"/>
          <w:sz w:val="28"/>
          <w:szCs w:val="28"/>
          <w:shd w:val="clear" w:color="auto" w:fill="FFFFFF"/>
          <w:lang w:bidi="ar-SA"/>
        </w:rPr>
        <w:t>研究員</w:t>
      </w:r>
      <w:r w:rsidR="002B3CD6">
        <w:rPr>
          <w:rFonts w:ascii="メイリオ" w:eastAsia="メイリオ" w:hAnsi="メイリオ" w:hint="eastAsia"/>
          <w:color w:val="000000"/>
          <w:spacing w:val="0"/>
          <w:sz w:val="28"/>
          <w:szCs w:val="28"/>
          <w:shd w:val="clear" w:color="auto" w:fill="FFFFFF"/>
          <w:lang w:bidi="ar-SA"/>
        </w:rPr>
        <w:t>(</w:t>
      </w:r>
      <w:r w:rsidR="002B3CD6" w:rsidRPr="002B3CD6">
        <w:rPr>
          <w:rFonts w:ascii="メイリオ" w:eastAsia="メイリオ" w:hAnsi="メイリオ" w:hint="eastAsia"/>
          <w:color w:val="000000"/>
          <w:spacing w:val="0"/>
          <w:sz w:val="28"/>
          <w:szCs w:val="28"/>
          <w:shd w:val="clear" w:color="auto" w:fill="FFFFFF"/>
          <w:lang w:bidi="ar-SA"/>
        </w:rPr>
        <w:t>教授)</w:t>
      </w:r>
    </w:p>
    <w:p w:rsidR="00CC028E" w:rsidRPr="00D05AA3" w:rsidRDefault="00CC028E" w:rsidP="00CC028E">
      <w:pPr>
        <w:spacing w:beforeLines="0" w:before="0"/>
        <w:rPr>
          <w:rFonts w:ascii="&amp;quot" w:eastAsia="ＭＳ Ｐゴシック" w:hAnsi="&amp;quot" w:hint="eastAsia"/>
          <w:b/>
          <w:bCs/>
          <w:color w:val="000000"/>
          <w:spacing w:val="0"/>
          <w:sz w:val="22"/>
          <w:szCs w:val="22"/>
          <w:lang w:bidi="ar-SA"/>
        </w:rPr>
      </w:pPr>
      <w:r w:rsidRPr="00D05AA3">
        <w:rPr>
          <w:rFonts w:ascii="&amp;quot" w:eastAsia="ＭＳ Ｐゴシック" w:hAnsi="&amp;quot" w:hint="eastAsia"/>
          <w:b/>
          <w:bCs/>
          <w:color w:val="000000"/>
          <w:spacing w:val="0"/>
          <w:sz w:val="22"/>
          <w:szCs w:val="22"/>
          <w:lang w:bidi="ar-SA"/>
        </w:rPr>
        <w:t>講演要旨</w:t>
      </w:r>
    </w:p>
    <w:p w:rsidR="00B825B8" w:rsidRPr="00D05AA3" w:rsidRDefault="00CC028E" w:rsidP="00CC028E">
      <w:pPr>
        <w:spacing w:beforeLines="0" w:before="0"/>
        <w:rPr>
          <w:rFonts w:asciiTheme="minorEastAsia" w:eastAsiaTheme="minorEastAsia" w:hAnsiTheme="minorEastAsia"/>
          <w:bCs/>
          <w:color w:val="000000"/>
          <w:spacing w:val="0"/>
          <w:sz w:val="22"/>
          <w:szCs w:val="22"/>
          <w:lang w:bidi="ar-SA"/>
        </w:rPr>
      </w:pPr>
      <w:r w:rsidRPr="00D05AA3">
        <w:rPr>
          <w:rFonts w:ascii="&amp;quot" w:eastAsia="ＭＳ Ｐゴシック" w:hAnsi="&amp;quot" w:hint="eastAsia"/>
          <w:bCs/>
          <w:color w:val="000000"/>
          <w:spacing w:val="0"/>
          <w:sz w:val="22"/>
          <w:szCs w:val="22"/>
          <w:lang w:bidi="ar-SA"/>
        </w:rPr>
        <w:t xml:space="preserve">　</w:t>
      </w:r>
      <w:r w:rsidRPr="00D05AA3">
        <w:rPr>
          <w:rFonts w:asciiTheme="minorEastAsia" w:eastAsiaTheme="minorEastAsia" w:hAnsiTheme="minorEastAsia" w:hint="eastAsia"/>
          <w:bCs/>
          <w:color w:val="000000"/>
          <w:spacing w:val="0"/>
          <w:sz w:val="22"/>
          <w:szCs w:val="22"/>
          <w:lang w:bidi="ar-SA"/>
        </w:rPr>
        <w:t>新発見されたさまざまな1855部隊資料について述べます。その資料は主に、153枚のオリジナル写真・『第1855部隊発刊記事』・『北支那防疫給水部・甲第1855部隊留守名簿』・『人員編制表』などです。特にその写真には同部隊の秘匿名また「菊池部隊」・「西村部隊」時の写真が多数あり、これは同部隊の初期歴史研究にとって価値のある資料と考えられます。『留守名簿』と防衛研究所、国立公文書館所蔵史料を照合して研究すると、同部隊の機構設置と人員構成が判明し、同部隊の全体規模・分支機構・隷属関係・活動範囲の認識に資します。『留守名簿』に載せられた佐官・尉官・技師は同部隊の核心管理層です。しかも同部隊の細菌戦・人体実験・防疫給水業務の核心です。彼らの出自は731部隊・陸軍軍医学校・陸軍病院・野戦病院であるという点も新しく判明したところです。同部隊は創立してから拡張までの全過程に731部隊と常に緊密な関係が保持されています。同部隊は日本が企画・準備・実施した細菌戦の一重要構成部分と言えます。</w:t>
      </w:r>
    </w:p>
    <w:p w:rsidR="006F367C" w:rsidRPr="00D05AA3" w:rsidRDefault="008072F3" w:rsidP="00CC028E">
      <w:pPr>
        <w:spacing w:beforeLines="0" w:before="0"/>
        <w:rPr>
          <w:rFonts w:ascii="ＭＳ 明朝" w:eastAsia="ＭＳ 明朝" w:hAnsi="ＭＳ 明朝"/>
          <w:b/>
          <w:sz w:val="22"/>
          <w:szCs w:val="22"/>
        </w:rPr>
      </w:pPr>
      <w:r w:rsidRPr="00D05AA3">
        <w:rPr>
          <w:rFonts w:ascii="ＭＳ 明朝" w:eastAsia="ＭＳ 明朝" w:hAnsi="ＭＳ 明朝" w:hint="eastAsia"/>
          <w:b/>
          <w:sz w:val="22"/>
          <w:szCs w:val="22"/>
        </w:rPr>
        <w:t>講師のご略歴</w:t>
      </w:r>
    </w:p>
    <w:p w:rsidR="00695E57" w:rsidRPr="00D05AA3" w:rsidRDefault="00695E57" w:rsidP="00695E57">
      <w:pPr>
        <w:spacing w:beforeLines="0" w:before="0"/>
        <w:rPr>
          <w:rFonts w:asciiTheme="minorEastAsia" w:eastAsia="SimSun" w:hAnsiTheme="minorEastAsia"/>
          <w:color w:val="000000"/>
          <w:spacing w:val="0"/>
          <w:sz w:val="22"/>
          <w:szCs w:val="22"/>
          <w:lang w:bidi="ar-SA"/>
        </w:rPr>
      </w:pPr>
      <w:r w:rsidRPr="00D05AA3">
        <w:rPr>
          <w:rFonts w:asciiTheme="minorEastAsia" w:eastAsiaTheme="minorEastAsia" w:hAnsiTheme="minorEastAsia" w:hint="eastAsia"/>
          <w:color w:val="000000"/>
          <w:spacing w:val="0"/>
          <w:sz w:val="22"/>
          <w:szCs w:val="22"/>
          <w:lang w:bidi="ar-SA"/>
        </w:rPr>
        <w:t>1979年生、中国黒竜江省出身、黒竜江大学歴史学部卒業</w:t>
      </w:r>
    </w:p>
    <w:p w:rsidR="00695E57" w:rsidRPr="00D05AA3" w:rsidRDefault="00695E57" w:rsidP="00695E57">
      <w:pPr>
        <w:spacing w:beforeLines="0" w:before="0"/>
        <w:rPr>
          <w:rFonts w:asciiTheme="minorEastAsia" w:eastAsiaTheme="minorEastAsia" w:hAnsiTheme="minorEastAsia"/>
          <w:color w:val="000000"/>
          <w:spacing w:val="0"/>
          <w:sz w:val="22"/>
          <w:szCs w:val="22"/>
          <w:lang w:bidi="ar-SA"/>
        </w:rPr>
      </w:pPr>
      <w:r w:rsidRPr="00D05AA3">
        <w:rPr>
          <w:rFonts w:asciiTheme="minorEastAsia" w:eastAsiaTheme="minorEastAsia" w:hAnsiTheme="minorEastAsia" w:hint="eastAsia"/>
          <w:color w:val="000000"/>
          <w:spacing w:val="0"/>
          <w:sz w:val="22"/>
          <w:szCs w:val="22"/>
          <w:lang w:bidi="ar-SA"/>
        </w:rPr>
        <w:lastRenderedPageBreak/>
        <w:t>現職：</w:t>
      </w:r>
      <w:bookmarkStart w:id="3" w:name="_Hlk528829704"/>
      <w:r w:rsidRPr="00D05AA3">
        <w:rPr>
          <w:rFonts w:asciiTheme="minorEastAsia" w:eastAsiaTheme="minorEastAsia" w:hAnsiTheme="minorEastAsia" w:hint="eastAsia"/>
          <w:color w:val="000000"/>
          <w:spacing w:val="0"/>
          <w:sz w:val="22"/>
          <w:szCs w:val="22"/>
          <w:lang w:bidi="ar-SA"/>
        </w:rPr>
        <w:t>研究員（教授)</w:t>
      </w:r>
      <w:bookmarkEnd w:id="3"/>
      <w:r w:rsidRPr="00D05AA3">
        <w:rPr>
          <w:rFonts w:asciiTheme="minorEastAsia" w:eastAsiaTheme="minorEastAsia" w:hAnsiTheme="minorEastAsia" w:hint="eastAsia"/>
          <w:color w:val="000000"/>
          <w:spacing w:val="0"/>
          <w:sz w:val="22"/>
          <w:szCs w:val="22"/>
          <w:lang w:bidi="ar-SA"/>
        </w:rPr>
        <w:t>・ハルビン市社会科学院七三一問題国際研究センター主任・侵華日軍第七三一部隊罪証陳列館副館長・ハルビン市侵華日軍細菌と毒ガス戦研究会副会長</w:t>
      </w:r>
    </w:p>
    <w:p w:rsidR="00695E57" w:rsidRPr="00D05AA3" w:rsidRDefault="00695E57" w:rsidP="00695E57">
      <w:pPr>
        <w:spacing w:beforeLines="0" w:before="0"/>
        <w:rPr>
          <w:rFonts w:asciiTheme="minorEastAsia" w:eastAsiaTheme="minorEastAsia" w:hAnsiTheme="minorEastAsia"/>
          <w:color w:val="000000"/>
          <w:spacing w:val="0"/>
          <w:sz w:val="22"/>
          <w:szCs w:val="22"/>
          <w:lang w:bidi="ar-SA"/>
        </w:rPr>
      </w:pPr>
      <w:r w:rsidRPr="00D05AA3">
        <w:rPr>
          <w:rFonts w:asciiTheme="minorEastAsia" w:eastAsiaTheme="minorEastAsia" w:hAnsiTheme="minorEastAsia" w:hint="eastAsia"/>
          <w:color w:val="000000"/>
          <w:spacing w:val="0"/>
          <w:sz w:val="22"/>
          <w:szCs w:val="22"/>
          <w:lang w:bidi="ar-SA"/>
        </w:rPr>
        <w:t>第9回目ハルビン市突出貢献中青年専門家選評にて同称号受賞</w:t>
      </w:r>
    </w:p>
    <w:p w:rsidR="00695E57" w:rsidRPr="00D05AA3" w:rsidRDefault="00695E57" w:rsidP="00695E57">
      <w:pPr>
        <w:spacing w:beforeLines="0" w:before="0"/>
        <w:rPr>
          <w:rFonts w:asciiTheme="minorEastAsia" w:eastAsiaTheme="minorEastAsia" w:hAnsiTheme="minorEastAsia"/>
          <w:color w:val="000000"/>
          <w:spacing w:val="0"/>
          <w:sz w:val="22"/>
          <w:szCs w:val="22"/>
          <w:lang w:bidi="ar-SA"/>
        </w:rPr>
      </w:pPr>
      <w:r w:rsidRPr="00D05AA3">
        <w:rPr>
          <w:rFonts w:asciiTheme="minorEastAsia" w:eastAsiaTheme="minorEastAsia" w:hAnsiTheme="minorEastAsia" w:hint="eastAsia"/>
          <w:color w:val="000000"/>
          <w:spacing w:val="0"/>
          <w:sz w:val="22"/>
          <w:szCs w:val="22"/>
          <w:lang w:bidi="ar-SA"/>
        </w:rPr>
        <w:t>主著：</w:t>
      </w:r>
    </w:p>
    <w:p w:rsidR="00695E57" w:rsidRPr="00D05AA3" w:rsidRDefault="00695E57" w:rsidP="00695E57">
      <w:pPr>
        <w:spacing w:beforeLines="0" w:before="0"/>
        <w:rPr>
          <w:rFonts w:asciiTheme="minorEastAsia" w:eastAsiaTheme="minorEastAsia" w:hAnsiTheme="minorEastAsia"/>
          <w:color w:val="000000"/>
          <w:spacing w:val="0"/>
          <w:sz w:val="22"/>
          <w:szCs w:val="22"/>
          <w:lang w:bidi="ar-SA"/>
        </w:rPr>
      </w:pPr>
      <w:r w:rsidRPr="00D05AA3">
        <w:rPr>
          <w:rFonts w:asciiTheme="minorEastAsia" w:eastAsiaTheme="minorEastAsia" w:hAnsiTheme="minorEastAsia" w:hint="eastAsia"/>
          <w:color w:val="000000"/>
          <w:spacing w:val="0"/>
          <w:sz w:val="22"/>
          <w:szCs w:val="22"/>
          <w:lang w:bidi="ar-SA"/>
        </w:rPr>
        <w:t>1</w:t>
      </w:r>
      <w:r w:rsidRPr="00D05AA3">
        <w:rPr>
          <w:rFonts w:asciiTheme="minorEastAsia" w:eastAsiaTheme="minorEastAsia" w:hAnsiTheme="minorEastAsia"/>
          <w:color w:val="000000"/>
          <w:spacing w:val="0"/>
          <w:sz w:val="22"/>
          <w:szCs w:val="22"/>
          <w:lang w:bidi="ar-SA"/>
        </w:rPr>
        <w:t>.</w:t>
      </w:r>
      <w:r w:rsidRPr="00D05AA3">
        <w:rPr>
          <w:rFonts w:asciiTheme="minorEastAsia" w:eastAsiaTheme="minorEastAsia" w:hAnsiTheme="minorEastAsia" w:hint="eastAsia"/>
          <w:color w:val="000000"/>
          <w:spacing w:val="0"/>
          <w:sz w:val="22"/>
          <w:szCs w:val="22"/>
          <w:lang w:bidi="ar-SA"/>
        </w:rPr>
        <w:t xml:space="preserve"> 楊彦君, 譚汝謙『七三一部隊：悪魔の実験室・東方のアウシュビッツ』（英語版),共著.</w:t>
      </w:r>
      <w:r w:rsidRPr="00D05AA3">
        <w:rPr>
          <w:rFonts w:asciiTheme="minorEastAsia" w:eastAsiaTheme="minorEastAsia" w:hAnsiTheme="minorEastAsia"/>
          <w:color w:val="000000"/>
          <w:spacing w:val="0"/>
          <w:sz w:val="22"/>
          <w:szCs w:val="22"/>
          <w:lang w:bidi="ar-SA"/>
        </w:rPr>
        <w:t xml:space="preserve"> </w:t>
      </w:r>
      <w:r w:rsidRPr="00D05AA3">
        <w:rPr>
          <w:rFonts w:asciiTheme="minorEastAsia" w:eastAsiaTheme="minorEastAsia" w:hAnsiTheme="minorEastAsia" w:hint="eastAsia"/>
          <w:color w:val="000000"/>
          <w:spacing w:val="0"/>
          <w:sz w:val="22"/>
          <w:szCs w:val="22"/>
          <w:lang w:bidi="ar-SA"/>
        </w:rPr>
        <w:t>最初イギリスで出版後,</w:t>
      </w:r>
      <w:r w:rsidRPr="00D05AA3">
        <w:rPr>
          <w:rFonts w:asciiTheme="minorEastAsia" w:eastAsiaTheme="minorEastAsia" w:hAnsiTheme="minorEastAsia"/>
          <w:color w:val="000000"/>
          <w:spacing w:val="0"/>
          <w:sz w:val="22"/>
          <w:szCs w:val="22"/>
          <w:lang w:bidi="ar-SA"/>
        </w:rPr>
        <w:t xml:space="preserve"> </w:t>
      </w:r>
      <w:r w:rsidRPr="00D05AA3">
        <w:rPr>
          <w:rFonts w:asciiTheme="minorEastAsia" w:eastAsiaTheme="minorEastAsia" w:hAnsiTheme="minorEastAsia" w:hint="eastAsia"/>
          <w:color w:val="000000"/>
          <w:spacing w:val="0"/>
          <w:sz w:val="22"/>
          <w:szCs w:val="22"/>
          <w:lang w:bidi="ar-SA"/>
        </w:rPr>
        <w:t>アメリカでも上梓,</w:t>
      </w:r>
      <w:r w:rsidRPr="00D05AA3">
        <w:rPr>
          <w:rFonts w:asciiTheme="minorEastAsia" w:eastAsiaTheme="minorEastAsia" w:hAnsiTheme="minorEastAsia"/>
          <w:color w:val="000000"/>
          <w:spacing w:val="0"/>
          <w:sz w:val="22"/>
          <w:szCs w:val="22"/>
          <w:lang w:bidi="ar-SA"/>
        </w:rPr>
        <w:t xml:space="preserve"> </w:t>
      </w:r>
      <w:r w:rsidRPr="00D05AA3">
        <w:rPr>
          <w:rFonts w:asciiTheme="minorEastAsia" w:eastAsiaTheme="minorEastAsia" w:hAnsiTheme="minorEastAsia" w:hint="eastAsia"/>
          <w:color w:val="000000"/>
          <w:spacing w:val="0"/>
          <w:sz w:val="22"/>
          <w:szCs w:val="22"/>
          <w:lang w:bidi="ar-SA"/>
        </w:rPr>
        <w:t>2018.</w:t>
      </w:r>
    </w:p>
    <w:p w:rsidR="00695E57" w:rsidRPr="00D05AA3" w:rsidRDefault="00695E57" w:rsidP="00695E57">
      <w:pPr>
        <w:spacing w:beforeLines="0" w:before="0"/>
        <w:rPr>
          <w:rFonts w:asciiTheme="minorEastAsia" w:eastAsiaTheme="minorEastAsia" w:hAnsiTheme="minorEastAsia"/>
          <w:color w:val="000000"/>
          <w:spacing w:val="0"/>
          <w:sz w:val="22"/>
          <w:szCs w:val="22"/>
          <w:lang w:bidi="ar-SA"/>
        </w:rPr>
      </w:pPr>
      <w:r w:rsidRPr="00D05AA3">
        <w:rPr>
          <w:rFonts w:asciiTheme="minorEastAsia" w:eastAsiaTheme="minorEastAsia" w:hAnsiTheme="minorEastAsia" w:hint="eastAsia"/>
          <w:color w:val="000000"/>
          <w:spacing w:val="0"/>
          <w:sz w:val="22"/>
          <w:szCs w:val="22"/>
          <w:lang w:bidi="ar-SA"/>
        </w:rPr>
        <w:t>2</w:t>
      </w:r>
      <w:r w:rsidRPr="00D05AA3">
        <w:rPr>
          <w:rFonts w:asciiTheme="minorEastAsia" w:eastAsiaTheme="minorEastAsia" w:hAnsiTheme="minorEastAsia"/>
          <w:color w:val="000000"/>
          <w:spacing w:val="0"/>
          <w:sz w:val="22"/>
          <w:szCs w:val="22"/>
          <w:lang w:bidi="ar-SA"/>
        </w:rPr>
        <w:t>.</w:t>
      </w:r>
      <w:r w:rsidRPr="00D05AA3">
        <w:rPr>
          <w:rFonts w:asciiTheme="minorEastAsia" w:eastAsiaTheme="minorEastAsia" w:hAnsiTheme="minorEastAsia" w:hint="eastAsia"/>
          <w:color w:val="000000"/>
          <w:spacing w:val="0"/>
          <w:sz w:val="22"/>
          <w:szCs w:val="22"/>
          <w:lang w:bidi="ar-SA"/>
        </w:rPr>
        <w:t xml:space="preserve"> 楊彦君『関東軍第七三一部隊実録』（中国語版・英語版・日本語版）単行本, 外文出版社（北京),</w:t>
      </w:r>
      <w:r w:rsidRPr="00D05AA3">
        <w:rPr>
          <w:rFonts w:asciiTheme="minorEastAsia" w:eastAsiaTheme="minorEastAsia" w:hAnsiTheme="minorEastAsia"/>
          <w:color w:val="000000"/>
          <w:spacing w:val="0"/>
          <w:sz w:val="22"/>
          <w:szCs w:val="22"/>
          <w:lang w:bidi="ar-SA"/>
        </w:rPr>
        <w:t xml:space="preserve"> </w:t>
      </w:r>
      <w:r w:rsidRPr="00D05AA3">
        <w:rPr>
          <w:rFonts w:asciiTheme="minorEastAsia" w:eastAsiaTheme="minorEastAsia" w:hAnsiTheme="minorEastAsia" w:hint="eastAsia"/>
          <w:color w:val="000000"/>
          <w:spacing w:val="0"/>
          <w:sz w:val="22"/>
          <w:szCs w:val="22"/>
          <w:lang w:bidi="ar-SA"/>
        </w:rPr>
        <w:t>2016.</w:t>
      </w:r>
    </w:p>
    <w:p w:rsidR="00695E57" w:rsidRPr="00D05AA3" w:rsidRDefault="00695E57" w:rsidP="00695E57">
      <w:pPr>
        <w:spacing w:beforeLines="0" w:before="0"/>
        <w:rPr>
          <w:rFonts w:asciiTheme="minorEastAsia" w:eastAsiaTheme="minorEastAsia" w:hAnsiTheme="minorEastAsia"/>
          <w:color w:val="000000"/>
          <w:spacing w:val="0"/>
          <w:sz w:val="22"/>
          <w:szCs w:val="22"/>
          <w:lang w:bidi="ar-SA"/>
        </w:rPr>
      </w:pPr>
      <w:r w:rsidRPr="00D05AA3">
        <w:rPr>
          <w:rFonts w:asciiTheme="minorEastAsia" w:eastAsiaTheme="minorEastAsia" w:hAnsiTheme="minorEastAsia" w:hint="eastAsia"/>
          <w:color w:val="000000"/>
          <w:spacing w:val="0"/>
          <w:sz w:val="22"/>
          <w:szCs w:val="22"/>
          <w:lang w:bidi="ar-SA"/>
        </w:rPr>
        <w:t>3</w:t>
      </w:r>
      <w:r w:rsidRPr="00D05AA3">
        <w:rPr>
          <w:rFonts w:asciiTheme="minorEastAsia" w:eastAsiaTheme="minorEastAsia" w:hAnsiTheme="minorEastAsia"/>
          <w:color w:val="000000"/>
          <w:spacing w:val="0"/>
          <w:sz w:val="22"/>
          <w:szCs w:val="22"/>
          <w:lang w:bidi="ar-SA"/>
        </w:rPr>
        <w:t>.</w:t>
      </w:r>
      <w:r w:rsidRPr="00D05AA3">
        <w:rPr>
          <w:rFonts w:asciiTheme="minorEastAsia" w:eastAsiaTheme="minorEastAsia" w:hAnsiTheme="minorEastAsia" w:hint="eastAsia"/>
          <w:color w:val="000000"/>
          <w:spacing w:val="0"/>
          <w:sz w:val="22"/>
          <w:szCs w:val="22"/>
          <w:lang w:bidi="ar-SA"/>
        </w:rPr>
        <w:t xml:space="preserve"> 楊彦君編『七三一部隊旧跡調査と研究』中国平和出版社（北京</w:t>
      </w:r>
      <w:r w:rsidR="002B3CD6" w:rsidRPr="00D05AA3">
        <w:rPr>
          <w:rFonts w:asciiTheme="minorEastAsia" w:eastAsiaTheme="minorEastAsia" w:hAnsiTheme="minorEastAsia" w:hint="eastAsia"/>
          <w:color w:val="000000"/>
          <w:spacing w:val="0"/>
          <w:sz w:val="22"/>
          <w:szCs w:val="22"/>
          <w:lang w:bidi="ar-SA"/>
        </w:rPr>
        <w:t>)</w:t>
      </w:r>
      <w:r w:rsidR="002B3CD6" w:rsidRPr="00D05AA3">
        <w:rPr>
          <w:rFonts w:asciiTheme="minorEastAsia" w:eastAsiaTheme="minorEastAsia" w:hAnsiTheme="minorEastAsia"/>
          <w:color w:val="000000"/>
          <w:spacing w:val="0"/>
          <w:sz w:val="22"/>
          <w:szCs w:val="22"/>
          <w:lang w:bidi="ar-SA"/>
        </w:rPr>
        <w:t xml:space="preserve">, </w:t>
      </w:r>
      <w:r w:rsidR="002B3CD6" w:rsidRPr="00D05AA3">
        <w:rPr>
          <w:rFonts w:asciiTheme="minorEastAsia" w:eastAsiaTheme="minorEastAsia" w:hAnsiTheme="minorEastAsia" w:hint="eastAsia"/>
          <w:color w:val="000000"/>
          <w:spacing w:val="0"/>
          <w:sz w:val="22"/>
          <w:szCs w:val="22"/>
          <w:lang w:bidi="ar-SA"/>
        </w:rPr>
        <w:t>2015.</w:t>
      </w:r>
    </w:p>
    <w:p w:rsidR="008072F3" w:rsidRPr="00D05AA3" w:rsidRDefault="00695E57" w:rsidP="00695E57">
      <w:pPr>
        <w:spacing w:beforeLines="0" w:before="0"/>
        <w:rPr>
          <w:rFonts w:asciiTheme="minorEastAsia" w:eastAsiaTheme="minorEastAsia" w:hAnsiTheme="minorEastAsia"/>
          <w:color w:val="000000"/>
          <w:spacing w:val="0"/>
          <w:sz w:val="22"/>
          <w:szCs w:val="22"/>
          <w:lang w:bidi="ar-SA"/>
        </w:rPr>
      </w:pPr>
      <w:r w:rsidRPr="00D05AA3">
        <w:rPr>
          <w:rFonts w:asciiTheme="minorEastAsia" w:eastAsiaTheme="minorEastAsia" w:hAnsiTheme="minorEastAsia" w:hint="eastAsia"/>
          <w:color w:val="000000"/>
          <w:spacing w:val="0"/>
          <w:sz w:val="22"/>
          <w:szCs w:val="22"/>
          <w:lang w:bidi="ar-SA"/>
        </w:rPr>
        <w:t>4</w:t>
      </w:r>
      <w:r w:rsidRPr="00D05AA3">
        <w:rPr>
          <w:rFonts w:asciiTheme="minorEastAsia" w:eastAsiaTheme="minorEastAsia" w:hAnsiTheme="minorEastAsia"/>
          <w:color w:val="000000"/>
          <w:spacing w:val="0"/>
          <w:sz w:val="22"/>
          <w:szCs w:val="22"/>
          <w:lang w:bidi="ar-SA"/>
        </w:rPr>
        <w:t>.</w:t>
      </w:r>
      <w:r w:rsidR="002B3CD6" w:rsidRPr="00D05AA3">
        <w:rPr>
          <w:rFonts w:asciiTheme="minorEastAsia" w:eastAsiaTheme="minorEastAsia" w:hAnsiTheme="minorEastAsia" w:hint="eastAsia"/>
          <w:color w:val="000000"/>
          <w:spacing w:val="0"/>
          <w:sz w:val="22"/>
          <w:szCs w:val="22"/>
          <w:lang w:bidi="ar-SA"/>
        </w:rPr>
        <w:t xml:space="preserve"> 楊彦君主編</w:t>
      </w:r>
      <w:r w:rsidRPr="00D05AA3">
        <w:rPr>
          <w:rFonts w:asciiTheme="minorEastAsia" w:eastAsiaTheme="minorEastAsia" w:hAnsiTheme="minorEastAsia" w:hint="eastAsia"/>
          <w:color w:val="000000"/>
          <w:spacing w:val="0"/>
          <w:sz w:val="22"/>
          <w:szCs w:val="22"/>
          <w:lang w:bidi="ar-SA"/>
        </w:rPr>
        <w:t>『関東軍第七三一部隊罪証図録』（中国語版・英語版・日本語版・韓国語版</w:t>
      </w:r>
      <w:r w:rsidR="002B3CD6" w:rsidRPr="00D05AA3">
        <w:rPr>
          <w:rFonts w:asciiTheme="minorEastAsia" w:eastAsiaTheme="minorEastAsia" w:hAnsiTheme="minorEastAsia" w:hint="eastAsia"/>
          <w:color w:val="000000"/>
          <w:spacing w:val="0"/>
          <w:sz w:val="22"/>
          <w:szCs w:val="22"/>
          <w:lang w:bidi="ar-SA"/>
        </w:rPr>
        <w:t>)</w:t>
      </w:r>
      <w:r w:rsidR="002B3CD6" w:rsidRPr="00D05AA3">
        <w:rPr>
          <w:rFonts w:asciiTheme="minorEastAsia" w:eastAsiaTheme="minorEastAsia" w:hAnsiTheme="minorEastAsia"/>
          <w:color w:val="000000"/>
          <w:spacing w:val="0"/>
          <w:sz w:val="22"/>
          <w:szCs w:val="22"/>
          <w:lang w:bidi="ar-SA"/>
        </w:rPr>
        <w:t xml:space="preserve">, </w:t>
      </w:r>
      <w:r w:rsidRPr="00D05AA3">
        <w:rPr>
          <w:rFonts w:asciiTheme="minorEastAsia" w:eastAsiaTheme="minorEastAsia" w:hAnsiTheme="minorEastAsia" w:hint="eastAsia"/>
          <w:color w:val="000000"/>
          <w:spacing w:val="0"/>
          <w:sz w:val="22"/>
          <w:szCs w:val="22"/>
          <w:lang w:bidi="ar-SA"/>
        </w:rPr>
        <w:t>五洲伝播出版社（北京</w:t>
      </w:r>
      <w:r w:rsidR="002B3CD6" w:rsidRPr="00D05AA3">
        <w:rPr>
          <w:rFonts w:asciiTheme="minorEastAsia" w:eastAsiaTheme="minorEastAsia" w:hAnsiTheme="minorEastAsia" w:hint="eastAsia"/>
          <w:color w:val="000000"/>
          <w:spacing w:val="0"/>
          <w:sz w:val="22"/>
          <w:szCs w:val="22"/>
          <w:lang w:bidi="ar-SA"/>
        </w:rPr>
        <w:t>)</w:t>
      </w:r>
      <w:r w:rsidR="002B3CD6" w:rsidRPr="00D05AA3">
        <w:rPr>
          <w:rFonts w:asciiTheme="minorEastAsia" w:eastAsiaTheme="minorEastAsia" w:hAnsiTheme="minorEastAsia"/>
          <w:color w:val="000000"/>
          <w:spacing w:val="0"/>
          <w:sz w:val="22"/>
          <w:szCs w:val="22"/>
          <w:lang w:bidi="ar-SA"/>
        </w:rPr>
        <w:t xml:space="preserve">, </w:t>
      </w:r>
      <w:r w:rsidR="002B3CD6" w:rsidRPr="00D05AA3">
        <w:rPr>
          <w:rFonts w:asciiTheme="minorEastAsia" w:eastAsiaTheme="minorEastAsia" w:hAnsiTheme="minorEastAsia" w:hint="eastAsia"/>
          <w:color w:val="000000"/>
          <w:spacing w:val="0"/>
          <w:sz w:val="22"/>
          <w:szCs w:val="22"/>
          <w:lang w:bidi="ar-SA"/>
        </w:rPr>
        <w:t>2015.</w:t>
      </w:r>
    </w:p>
    <w:p w:rsidR="002B3CD6" w:rsidRPr="006F367C" w:rsidRDefault="002B3CD6" w:rsidP="00695E57">
      <w:pPr>
        <w:spacing w:beforeLines="0" w:before="0"/>
        <w:rPr>
          <w:rFonts w:asciiTheme="minorEastAsia" w:eastAsiaTheme="minorEastAsia" w:hAnsiTheme="minorEastAsia"/>
          <w:color w:val="000000"/>
          <w:spacing w:val="0"/>
          <w:sz w:val="24"/>
          <w:szCs w:val="24"/>
          <w:lang w:bidi="ar-SA"/>
        </w:rPr>
      </w:pPr>
    </w:p>
    <w:p w:rsidR="00475A13" w:rsidRPr="002B3CD6" w:rsidRDefault="00CC028E" w:rsidP="00CC028E">
      <w:pPr>
        <w:snapToGrid w:val="0"/>
        <w:spacing w:beforeLines="0" w:before="0"/>
        <w:jc w:val="center"/>
        <w:rPr>
          <w:rFonts w:asciiTheme="majorEastAsia" w:eastAsiaTheme="majorEastAsia" w:hAnsiTheme="majorEastAsia"/>
          <w:bCs/>
          <w:color w:val="000000"/>
          <w:sz w:val="32"/>
          <w:szCs w:val="32"/>
        </w:rPr>
      </w:pPr>
      <w:r w:rsidRPr="002B3CD6">
        <w:rPr>
          <w:rFonts w:asciiTheme="majorEastAsia" w:eastAsiaTheme="majorEastAsia" w:hAnsiTheme="majorEastAsia" w:hint="eastAsia"/>
          <w:bCs/>
          <w:color w:val="000000"/>
          <w:sz w:val="32"/>
          <w:szCs w:val="32"/>
        </w:rPr>
        <w:t>1</w:t>
      </w:r>
      <w:r w:rsidR="00635155">
        <w:rPr>
          <w:rFonts w:asciiTheme="majorEastAsia" w:eastAsiaTheme="majorEastAsia" w:hAnsiTheme="majorEastAsia"/>
          <w:bCs/>
          <w:color w:val="000000"/>
          <w:sz w:val="32"/>
          <w:szCs w:val="32"/>
        </w:rPr>
        <w:t>5</w:t>
      </w:r>
      <w:r w:rsidR="00475A13" w:rsidRPr="002B3CD6">
        <w:rPr>
          <w:rFonts w:asciiTheme="majorEastAsia" w:eastAsiaTheme="majorEastAsia" w:hAnsiTheme="majorEastAsia" w:hint="eastAsia"/>
          <w:bCs/>
          <w:color w:val="000000"/>
          <w:sz w:val="32"/>
          <w:szCs w:val="32"/>
        </w:rPr>
        <w:t>：</w:t>
      </w:r>
      <w:r w:rsidR="00635155">
        <w:rPr>
          <w:rFonts w:asciiTheme="majorEastAsia" w:eastAsiaTheme="majorEastAsia" w:hAnsiTheme="majorEastAsia"/>
          <w:bCs/>
          <w:color w:val="000000"/>
          <w:sz w:val="32"/>
          <w:szCs w:val="32"/>
        </w:rPr>
        <w:t>4</w:t>
      </w:r>
      <w:r w:rsidR="00475A13" w:rsidRPr="002B3CD6">
        <w:rPr>
          <w:rFonts w:asciiTheme="majorEastAsia" w:eastAsiaTheme="majorEastAsia" w:hAnsiTheme="majorEastAsia" w:hint="eastAsia"/>
          <w:bCs/>
          <w:color w:val="000000"/>
          <w:sz w:val="32"/>
          <w:szCs w:val="32"/>
        </w:rPr>
        <w:t>0～17:30</w:t>
      </w:r>
    </w:p>
    <w:p w:rsidR="00DC6CA1" w:rsidRDefault="00DC6CA1" w:rsidP="00AD2BD7">
      <w:pPr>
        <w:snapToGrid w:val="0"/>
        <w:spacing w:beforeLines="0" w:before="0"/>
        <w:jc w:val="center"/>
        <w:rPr>
          <w:rFonts w:asciiTheme="majorEastAsia" w:eastAsiaTheme="majorEastAsia" w:hAnsiTheme="majorEastAsia"/>
          <w:b/>
          <w:bCs/>
          <w:sz w:val="40"/>
          <w:szCs w:val="40"/>
        </w:rPr>
      </w:pPr>
      <w:r w:rsidRPr="00CC028E">
        <w:rPr>
          <w:rFonts w:asciiTheme="majorEastAsia" w:eastAsiaTheme="majorEastAsia" w:hAnsiTheme="majorEastAsia" w:hint="eastAsia"/>
          <w:b/>
          <w:bCs/>
          <w:sz w:val="40"/>
          <w:szCs w:val="40"/>
        </w:rPr>
        <w:t>一般</w:t>
      </w:r>
      <w:r w:rsidR="00C82E96" w:rsidRPr="00CC028E">
        <w:rPr>
          <w:rFonts w:asciiTheme="majorEastAsia" w:eastAsiaTheme="majorEastAsia" w:hAnsiTheme="majorEastAsia" w:hint="eastAsia"/>
          <w:b/>
          <w:bCs/>
          <w:sz w:val="40"/>
          <w:szCs w:val="40"/>
        </w:rPr>
        <w:t>演題</w:t>
      </w:r>
    </w:p>
    <w:p w:rsidR="0008046C" w:rsidRDefault="00754D01" w:rsidP="00635155">
      <w:pPr>
        <w:snapToGrid w:val="0"/>
        <w:spacing w:beforeLines="0" w:before="0"/>
        <w:rPr>
          <w:rFonts w:ascii="ＭＳ Ｐゴシック" w:eastAsia="ＭＳ Ｐゴシック" w:hAnsi="ＭＳ Ｐゴシック"/>
          <w:b/>
          <w:bCs/>
          <w:sz w:val="28"/>
          <w:szCs w:val="28"/>
        </w:rPr>
      </w:pPr>
      <w:r w:rsidRPr="00754D01">
        <w:rPr>
          <w:rFonts w:ascii="ＭＳ Ｐゴシック" w:eastAsia="ＭＳ Ｐゴシック" w:hAnsi="ＭＳ Ｐゴシック" w:hint="eastAsia"/>
          <w:b/>
          <w:bCs/>
          <w:sz w:val="28"/>
          <w:szCs w:val="28"/>
        </w:rPr>
        <w:t>国立公文書館で公開された留守名簿を巡る問題</w:t>
      </w:r>
      <w:r>
        <w:rPr>
          <w:rFonts w:ascii="ＭＳ Ｐゴシック" w:eastAsia="ＭＳ Ｐゴシック" w:hAnsi="ＭＳ Ｐゴシック"/>
          <w:b/>
          <w:bCs/>
          <w:sz w:val="28"/>
          <w:szCs w:val="28"/>
        </w:rPr>
        <w:tab/>
      </w:r>
      <w:r w:rsidRPr="00754D01">
        <w:rPr>
          <w:rFonts w:ascii="ＭＳ Ｐゴシック" w:eastAsia="ＭＳ Ｐゴシック" w:hAnsi="ＭＳ Ｐゴシック" w:hint="eastAsia"/>
          <w:b/>
          <w:bCs/>
          <w:sz w:val="28"/>
          <w:szCs w:val="28"/>
        </w:rPr>
        <w:t>西山 勝夫（滋賀医科大学）</w:t>
      </w:r>
    </w:p>
    <w:p w:rsidR="00754D01" w:rsidRPr="00D05AA3" w:rsidRDefault="00754D01" w:rsidP="00B825B8">
      <w:pPr>
        <w:snapToGrid w:val="0"/>
        <w:spacing w:beforeLines="0" w:before="0"/>
        <w:ind w:leftChars="138" w:left="283"/>
        <w:rPr>
          <w:rFonts w:asciiTheme="minorEastAsia" w:eastAsiaTheme="minorEastAsia" w:hAnsiTheme="minorEastAsia"/>
          <w:bCs/>
          <w:sz w:val="22"/>
          <w:szCs w:val="22"/>
        </w:rPr>
      </w:pPr>
      <w:r w:rsidRPr="00D05AA3">
        <w:rPr>
          <w:rFonts w:ascii="ＭＳ Ｐゴシック" w:eastAsia="ＭＳ Ｐゴシック" w:hAnsi="ＭＳ Ｐゴシック" w:hint="eastAsia"/>
          <w:b/>
          <w:bCs/>
          <w:sz w:val="22"/>
          <w:szCs w:val="22"/>
        </w:rPr>
        <w:t xml:space="preserve">　</w:t>
      </w:r>
      <w:r w:rsidRPr="00D05AA3">
        <w:rPr>
          <w:rFonts w:ascii="ＭＳ 明朝" w:eastAsia="ＭＳ 明朝" w:hAnsi="ＭＳ 明朝" w:hint="eastAsia"/>
          <w:bCs/>
          <w:sz w:val="22"/>
          <w:szCs w:val="22"/>
        </w:rPr>
        <w:t>第41回定例研究会</w:t>
      </w:r>
      <w:r w:rsidRPr="00D05AA3">
        <w:rPr>
          <w:rFonts w:asciiTheme="minorEastAsia" w:eastAsiaTheme="minorEastAsia" w:hAnsiTheme="minorEastAsia" w:hint="eastAsia"/>
          <w:bCs/>
          <w:sz w:val="22"/>
          <w:szCs w:val="22"/>
        </w:rPr>
        <w:t>（2017年3月25日）にお</w:t>
      </w:r>
      <w:r w:rsidR="00941D4F" w:rsidRPr="00D05AA3">
        <w:rPr>
          <w:rFonts w:asciiTheme="minorEastAsia" w:eastAsiaTheme="minorEastAsia" w:hAnsiTheme="minorEastAsia" w:hint="eastAsia"/>
          <w:bCs/>
          <w:sz w:val="22"/>
          <w:szCs w:val="22"/>
        </w:rPr>
        <w:t>いて</w:t>
      </w:r>
      <w:r w:rsidRPr="00D05AA3">
        <w:rPr>
          <w:rFonts w:asciiTheme="minorEastAsia" w:eastAsiaTheme="minorEastAsia" w:hAnsiTheme="minorEastAsia" w:hint="eastAsia"/>
          <w:bCs/>
          <w:sz w:val="22"/>
          <w:szCs w:val="22"/>
        </w:rPr>
        <w:t>「国立公文書館で公開された防疫給水部隊の名簿を巡る問題」</w:t>
      </w:r>
      <w:r w:rsidR="00941D4F" w:rsidRPr="00D05AA3">
        <w:rPr>
          <w:rFonts w:asciiTheme="minorEastAsia" w:eastAsiaTheme="minorEastAsia" w:hAnsiTheme="minorEastAsia" w:hint="eastAsia"/>
          <w:bCs/>
          <w:sz w:val="22"/>
          <w:szCs w:val="22"/>
        </w:rPr>
        <w:t>を発表して以来、『留守名簿 関東軍防疫給水部』(第1冊、不二出版、2018年8月）刊行に至るまでの経緯、その後閲覧したアジア歴史資料センター所蔵の『留守業務規程』</w:t>
      </w:r>
      <w:r w:rsidR="00B825B8" w:rsidRPr="00D05AA3">
        <w:rPr>
          <w:rFonts w:asciiTheme="minorEastAsia" w:eastAsiaTheme="minorEastAsia" w:hAnsiTheme="minorEastAsia" w:hint="eastAsia"/>
          <w:bCs/>
          <w:sz w:val="22"/>
          <w:szCs w:val="22"/>
        </w:rPr>
        <w:t>などの留守名簿に関する資料のレビュー結果を報告します。</w:t>
      </w:r>
    </w:p>
    <w:p w:rsidR="00B825B8" w:rsidRPr="00D05AA3" w:rsidRDefault="00B825B8" w:rsidP="00754D01">
      <w:pPr>
        <w:snapToGrid w:val="0"/>
        <w:spacing w:beforeLines="0" w:before="0"/>
        <w:rPr>
          <w:rFonts w:ascii="ＭＳ Ｐゴシック" w:eastAsia="ＭＳ Ｐゴシック" w:hAnsi="ＭＳ Ｐゴシック"/>
          <w:b/>
          <w:bCs/>
          <w:sz w:val="22"/>
          <w:szCs w:val="22"/>
        </w:rPr>
      </w:pPr>
    </w:p>
    <w:p w:rsidR="003A7545" w:rsidRDefault="003A7545" w:rsidP="003A7545">
      <w:pPr>
        <w:snapToGrid w:val="0"/>
        <w:spacing w:beforeLines="0" w:before="0"/>
        <w:rPr>
          <w:rFonts w:ascii="ＭＳ ゴシック" w:hAnsi="ＭＳ ゴシック"/>
          <w:b/>
          <w:bCs/>
          <w:sz w:val="28"/>
          <w:szCs w:val="28"/>
        </w:rPr>
      </w:pPr>
      <w:r w:rsidRPr="00635155">
        <w:rPr>
          <w:rFonts w:ascii="ＭＳ ゴシック" w:hAnsi="ＭＳ ゴシック" w:hint="eastAsia"/>
          <w:b/>
          <w:bCs/>
          <w:sz w:val="28"/>
          <w:szCs w:val="28"/>
        </w:rPr>
        <w:t>満鉄衛生研究所血清科　春日忠善の「ペスト研究論文」について</w:t>
      </w:r>
      <w:r>
        <w:rPr>
          <w:rFonts w:ascii="ＭＳ ゴシック" w:hAnsi="ＭＳ ゴシック" w:hint="eastAsia"/>
          <w:b/>
          <w:bCs/>
          <w:sz w:val="28"/>
          <w:szCs w:val="28"/>
        </w:rPr>
        <w:t xml:space="preserve">　</w:t>
      </w:r>
    </w:p>
    <w:p w:rsidR="003A7545" w:rsidRPr="00635155" w:rsidRDefault="003A7545" w:rsidP="003A7545">
      <w:pPr>
        <w:snapToGrid w:val="0"/>
        <w:spacing w:beforeLines="0" w:before="0"/>
        <w:jc w:val="right"/>
        <w:rPr>
          <w:rFonts w:ascii="ＭＳ ゴシック" w:hAnsi="ＭＳ ゴシック"/>
          <w:b/>
          <w:bCs/>
          <w:sz w:val="28"/>
          <w:szCs w:val="28"/>
        </w:rPr>
      </w:pPr>
      <w:r w:rsidRPr="00635155">
        <w:rPr>
          <w:rFonts w:ascii="ＭＳ ゴシック" w:hAnsi="ＭＳ ゴシック" w:hint="eastAsia"/>
          <w:b/>
          <w:bCs/>
          <w:sz w:val="28"/>
          <w:szCs w:val="28"/>
        </w:rPr>
        <w:t>元・北里研究所春日研究室員　立石昌義</w:t>
      </w:r>
    </w:p>
    <w:p w:rsidR="003A7545" w:rsidRPr="00D05AA3" w:rsidRDefault="003A7545" w:rsidP="003A7545">
      <w:pPr>
        <w:snapToGrid w:val="0"/>
        <w:spacing w:beforeLines="0" w:before="0"/>
        <w:ind w:leftChars="138" w:left="283"/>
        <w:rPr>
          <w:rFonts w:ascii="ＭＳ ゴシック" w:hAnsi="ＭＳ ゴシック"/>
          <w:bCs/>
          <w:sz w:val="22"/>
          <w:szCs w:val="22"/>
        </w:rPr>
      </w:pPr>
      <w:r w:rsidRPr="00D05AA3">
        <w:rPr>
          <w:rFonts w:ascii="ＭＳ ゴシック" w:hAnsi="ＭＳ ゴシック" w:hint="eastAsia"/>
          <w:bCs/>
          <w:sz w:val="22"/>
          <w:szCs w:val="22"/>
        </w:rPr>
        <w:t xml:space="preserve">　春日忠善部長のペスト関係論文収録数30編（戦前・戦中・戦後）から、1937年　細菌学雑誌掲載論文「余等の所謂ペスト菌体S．I．F．の尿中排泄に依るペストの尿診断に就いて（ペスト特異免疫元屑に関する研究,其の二）」にみられるS．I．Fの被接種者・満人氏名黒塗りデーターを考察する！</w:t>
      </w:r>
    </w:p>
    <w:p w:rsidR="003A7545" w:rsidRPr="00D05AA3" w:rsidRDefault="003A7545" w:rsidP="003A7545">
      <w:pPr>
        <w:snapToGrid w:val="0"/>
        <w:spacing w:beforeLines="0" w:before="0"/>
        <w:rPr>
          <w:rFonts w:ascii="ＭＳ ゴシック" w:hAnsi="ＭＳ ゴシック"/>
          <w:bCs/>
          <w:sz w:val="22"/>
          <w:szCs w:val="22"/>
        </w:rPr>
      </w:pPr>
    </w:p>
    <w:p w:rsidR="00045A26" w:rsidRDefault="00045A26" w:rsidP="00045A26">
      <w:pPr>
        <w:snapToGrid w:val="0"/>
        <w:spacing w:beforeLines="0" w:before="0"/>
        <w:rPr>
          <w:rFonts w:ascii="ＭＳ Ｐゴシック" w:eastAsia="ＭＳ Ｐゴシック" w:hAnsi="ＭＳ Ｐゴシック"/>
          <w:b/>
          <w:bCs/>
          <w:sz w:val="28"/>
          <w:szCs w:val="28"/>
        </w:rPr>
      </w:pPr>
      <w:bookmarkStart w:id="4" w:name="_GoBack"/>
      <w:bookmarkEnd w:id="4"/>
      <w:r w:rsidRPr="00754D01">
        <w:rPr>
          <w:rFonts w:ascii="ＭＳ Ｐゴシック" w:eastAsia="ＭＳ Ｐゴシック" w:hAnsi="ＭＳ Ｐゴシック" w:hint="eastAsia"/>
          <w:b/>
          <w:bCs/>
          <w:sz w:val="28"/>
          <w:szCs w:val="28"/>
        </w:rPr>
        <w:t>偽満洲国皇宮博物館</w:t>
      </w:r>
      <w:r>
        <w:rPr>
          <w:rFonts w:ascii="ＭＳ Ｐゴシック" w:eastAsia="ＭＳ Ｐゴシック" w:hAnsi="ＭＳ Ｐゴシック" w:hint="eastAsia"/>
          <w:b/>
          <w:bCs/>
          <w:sz w:val="28"/>
          <w:szCs w:val="28"/>
        </w:rPr>
        <w:t>による100部隊の調査</w:t>
      </w:r>
      <w:r>
        <w:rPr>
          <w:rFonts w:ascii="ＭＳ Ｐゴシック" w:eastAsia="ＭＳ Ｐゴシック" w:hAnsi="ＭＳ Ｐゴシック"/>
          <w:b/>
          <w:bCs/>
          <w:sz w:val="28"/>
          <w:szCs w:val="28"/>
        </w:rPr>
        <w:tab/>
      </w:r>
      <w:r>
        <w:rPr>
          <w:rFonts w:ascii="ＭＳ Ｐゴシック" w:eastAsia="ＭＳ Ｐゴシック" w:hAnsi="ＭＳ Ｐゴシック"/>
          <w:b/>
          <w:bCs/>
          <w:sz w:val="28"/>
          <w:szCs w:val="28"/>
        </w:rPr>
        <w:tab/>
      </w:r>
      <w:r w:rsidRPr="00754D01">
        <w:rPr>
          <w:rFonts w:ascii="ＭＳ Ｐゴシック" w:eastAsia="ＭＳ Ｐゴシック" w:hAnsi="ＭＳ Ｐゴシック" w:hint="eastAsia"/>
          <w:b/>
          <w:bCs/>
          <w:sz w:val="28"/>
          <w:szCs w:val="28"/>
        </w:rPr>
        <w:t>西山 勝夫（滋賀医科大学）</w:t>
      </w:r>
    </w:p>
    <w:p w:rsidR="00754D01" w:rsidRPr="00D05AA3" w:rsidRDefault="00045A26" w:rsidP="00B825B8">
      <w:pPr>
        <w:snapToGrid w:val="0"/>
        <w:spacing w:beforeLines="0" w:before="0"/>
        <w:ind w:leftChars="138" w:left="283"/>
        <w:rPr>
          <w:rFonts w:asciiTheme="minorEastAsia" w:eastAsiaTheme="minorEastAsia" w:hAnsiTheme="minorEastAsia"/>
          <w:bCs/>
          <w:sz w:val="22"/>
          <w:szCs w:val="22"/>
        </w:rPr>
      </w:pPr>
      <w:r w:rsidRPr="00D05AA3">
        <w:rPr>
          <w:rFonts w:ascii="ＭＳ Ｐゴシック" w:eastAsia="ＭＳ Ｐゴシック" w:hAnsi="ＭＳ Ｐゴシック" w:hint="eastAsia"/>
          <w:b/>
          <w:bCs/>
          <w:sz w:val="22"/>
          <w:szCs w:val="22"/>
        </w:rPr>
        <w:t xml:space="preserve">　</w:t>
      </w:r>
      <w:r w:rsidRPr="00D05AA3">
        <w:rPr>
          <w:rFonts w:asciiTheme="minorEastAsia" w:eastAsiaTheme="minorEastAsia" w:hAnsiTheme="minorEastAsia" w:hint="eastAsia"/>
          <w:bCs/>
          <w:sz w:val="22"/>
          <w:szCs w:val="22"/>
        </w:rPr>
        <w:t xml:space="preserve">2018年10月22日から26日にかけて中国長春市内の偽満洲国皇宮博物館東北倫陥歴史館の関東軍軍馬防疫廠(通称100部隊）の展示準備ならびに関東軍軍馬防疫廠址を調査し、館員らと意見交換を行った結果を報告します。　　　　　</w:t>
      </w:r>
    </w:p>
    <w:p w:rsidR="00E66A6C" w:rsidRPr="00B825B8" w:rsidRDefault="00B825B8" w:rsidP="00045A26">
      <w:pPr>
        <w:snapToGrid w:val="0"/>
        <w:spacing w:before="120"/>
        <w:jc w:val="center"/>
        <w:outlineLvl w:val="0"/>
        <w:rPr>
          <w:rFonts w:ascii="ＭＳ Ｐゴシック" w:eastAsia="ＭＳ Ｐゴシック" w:hAnsi="ＭＳ Ｐゴシック"/>
          <w:bCs/>
          <w:sz w:val="40"/>
          <w:szCs w:val="40"/>
        </w:rPr>
      </w:pPr>
      <w:r w:rsidRPr="00B825B8">
        <w:rPr>
          <w:rFonts w:ascii="ＭＳ Ｐゴシック" w:eastAsia="ＭＳ Ｐゴシック" w:hAnsi="ＭＳ Ｐゴシック" w:hint="eastAsia"/>
          <w:bCs/>
          <w:sz w:val="40"/>
          <w:szCs w:val="40"/>
        </w:rPr>
        <w:t>18:00～20:00</w:t>
      </w:r>
    </w:p>
    <w:p w:rsidR="00B14786" w:rsidRDefault="0088078A" w:rsidP="00B825B8">
      <w:pPr>
        <w:adjustRightInd w:val="0"/>
        <w:snapToGrid w:val="0"/>
        <w:spacing w:beforeLines="0" w:before="0"/>
        <w:jc w:val="center"/>
        <w:rPr>
          <w:rFonts w:asciiTheme="minorEastAsia" w:eastAsiaTheme="minorEastAsia" w:hAnsiTheme="minorEastAsia"/>
          <w:bCs/>
          <w:sz w:val="24"/>
          <w:szCs w:val="24"/>
        </w:rPr>
      </w:pPr>
      <w:r w:rsidRPr="00713375">
        <w:rPr>
          <w:rFonts w:ascii="ＭＳ Ｐゴシック" w:eastAsia="ＭＳ Ｐゴシック" w:hAnsi="ＭＳ Ｐゴシック" w:hint="eastAsia"/>
          <w:b/>
          <w:bCs/>
          <w:sz w:val="32"/>
          <w:szCs w:val="32"/>
        </w:rPr>
        <w:t xml:space="preserve"> </w:t>
      </w:r>
      <w:r w:rsidR="00B825B8" w:rsidRPr="00B825B8">
        <w:rPr>
          <w:rFonts w:ascii="ＭＳ Ｐゴシック" w:eastAsia="ＭＳ Ｐゴシック" w:hAnsi="ＭＳ Ｐゴシック" w:hint="eastAsia"/>
          <w:b/>
          <w:bCs/>
          <w:sz w:val="40"/>
          <w:szCs w:val="40"/>
        </w:rPr>
        <w:t>講師を囲んでの懇親会</w:t>
      </w:r>
    </w:p>
    <w:p w:rsidR="00515BB9" w:rsidRDefault="00B14786" w:rsidP="00B825B8">
      <w:pPr>
        <w:adjustRightInd w:val="0"/>
        <w:snapToGrid w:val="0"/>
        <w:spacing w:beforeLines="0" w:before="0"/>
        <w:jc w:val="center"/>
        <w:rPr>
          <w:rFonts w:asciiTheme="minorEastAsia" w:eastAsia="PMingLiU" w:hAnsiTheme="minorEastAsia"/>
          <w:bCs/>
          <w:sz w:val="24"/>
          <w:szCs w:val="24"/>
          <w:lang w:eastAsia="zh-TW"/>
        </w:rPr>
      </w:pPr>
      <w:r w:rsidRPr="00B14786">
        <w:rPr>
          <w:rFonts w:asciiTheme="minorEastAsia" w:eastAsiaTheme="minorEastAsia" w:hAnsiTheme="minorEastAsia" w:hint="eastAsia"/>
          <w:bCs/>
          <w:sz w:val="24"/>
          <w:szCs w:val="24"/>
          <w:lang w:eastAsia="zh-TW"/>
        </w:rPr>
        <w:t>会場未定、会費現地割前勘定</w:t>
      </w:r>
    </w:p>
    <w:p w:rsidR="007D251F" w:rsidRPr="007D251F" w:rsidRDefault="00D05AA3" w:rsidP="00B825B8">
      <w:pPr>
        <w:adjustRightInd w:val="0"/>
        <w:snapToGrid w:val="0"/>
        <w:spacing w:beforeLines="0" w:before="0"/>
        <w:jc w:val="center"/>
        <w:rPr>
          <w:rFonts w:asciiTheme="minorEastAsia" w:eastAsia="PMingLiU" w:hAnsiTheme="minorEastAsia"/>
          <w:bCs/>
          <w:sz w:val="24"/>
          <w:szCs w:val="24"/>
          <w:lang w:eastAsia="zh-TW"/>
        </w:rPr>
      </w:pPr>
      <w:r>
        <w:rPr>
          <w:noProof/>
        </w:rPr>
        <mc:AlternateContent>
          <mc:Choice Requires="wps">
            <w:drawing>
              <wp:anchor distT="4294967295" distB="4294967295" distL="114300" distR="114300" simplePos="0" relativeHeight="251661312" behindDoc="0" locked="0" layoutInCell="1" allowOverlap="1" wp14:anchorId="3F8C4CE9" wp14:editId="046F5FAA">
                <wp:simplePos x="0" y="0"/>
                <wp:positionH relativeFrom="margin">
                  <wp:posOffset>127635</wp:posOffset>
                </wp:positionH>
                <wp:positionV relativeFrom="paragraph">
                  <wp:posOffset>13970</wp:posOffset>
                </wp:positionV>
                <wp:extent cx="5857875" cy="0"/>
                <wp:effectExtent l="0" t="0" r="0" b="0"/>
                <wp:wrapNone/>
                <wp:docPr id="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0CBD4" id="直線コネクタ 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05pt,1.1pt" to="471.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">
                <w10:wrap anchorx="margin"/>
              </v:line>
            </w:pict>
          </mc:Fallback>
        </mc:AlternateContent>
      </w:r>
    </w:p>
    <w:p w:rsidR="007E3361" w:rsidRDefault="007E3361" w:rsidP="00B825B8">
      <w:pPr>
        <w:adjustRightInd w:val="0"/>
        <w:snapToGrid w:val="0"/>
        <w:spacing w:beforeLines="0" w:before="0"/>
        <w:jc w:val="center"/>
        <w:rPr>
          <w:rFonts w:ascii="ＭＳ Ｐゴシック" w:eastAsia="PMingLiU" w:hAnsi="ＭＳ Ｐゴシック"/>
          <w:b/>
          <w:bCs/>
          <w:color w:val="000000"/>
          <w:sz w:val="40"/>
          <w:szCs w:val="40"/>
        </w:rPr>
      </w:pPr>
      <w:r w:rsidRPr="006F367C">
        <w:rPr>
          <w:rFonts w:ascii="ＭＳ ゴシック" w:hAnsi="ＭＳ ゴシック"/>
          <w:b/>
          <w:bCs/>
          <w:color w:val="000000"/>
          <w:spacing w:val="0"/>
          <w:sz w:val="36"/>
          <w:szCs w:val="36"/>
          <w:lang w:bidi="ar-SA"/>
        </w:rPr>
        <w:t>講演</w:t>
      </w:r>
      <w:r w:rsidR="00045A26">
        <w:rPr>
          <w:rFonts w:ascii="ＭＳ ゴシック" w:hAnsi="ＭＳ ゴシック" w:hint="eastAsia"/>
          <w:b/>
          <w:bCs/>
          <w:color w:val="000000"/>
          <w:spacing w:val="0"/>
          <w:sz w:val="36"/>
          <w:szCs w:val="36"/>
          <w:lang w:bidi="ar-SA"/>
        </w:rPr>
        <w:t>会</w:t>
      </w:r>
      <w:r w:rsidR="00D05AA3">
        <w:rPr>
          <w:rFonts w:ascii="ＭＳ ゴシック" w:hAnsi="ＭＳ ゴシック" w:hint="eastAsia"/>
          <w:b/>
          <w:bCs/>
          <w:color w:val="000000"/>
          <w:spacing w:val="0"/>
          <w:sz w:val="36"/>
          <w:szCs w:val="36"/>
          <w:lang w:bidi="ar-SA"/>
        </w:rPr>
        <w:t>のご案内</w:t>
      </w:r>
    </w:p>
    <w:p w:rsidR="00D05AA3" w:rsidRPr="007E3361" w:rsidRDefault="00D05AA3" w:rsidP="00D05AA3">
      <w:pPr>
        <w:adjustRightInd w:val="0"/>
        <w:snapToGrid w:val="0"/>
        <w:spacing w:beforeLines="0" w:before="0"/>
        <w:jc w:val="center"/>
        <w:rPr>
          <w:rFonts w:ascii="ＭＳ Ｐゴシック" w:eastAsiaTheme="minorEastAsia" w:hAnsi="ＭＳ Ｐゴシック"/>
          <w:b/>
          <w:bCs/>
          <w:color w:val="000000"/>
          <w:sz w:val="36"/>
          <w:szCs w:val="36"/>
        </w:rPr>
      </w:pPr>
      <w:r w:rsidRPr="007E3361">
        <w:rPr>
          <w:rFonts w:ascii="ＭＳ Ｐゴシック" w:eastAsiaTheme="minorEastAsia" w:hAnsi="ＭＳ Ｐゴシック" w:hint="eastAsia"/>
          <w:b/>
          <w:bCs/>
          <w:color w:val="000000"/>
          <w:sz w:val="36"/>
          <w:szCs w:val="36"/>
        </w:rPr>
        <w:t>2</w:t>
      </w:r>
      <w:r w:rsidRPr="007E3361">
        <w:rPr>
          <w:rFonts w:ascii="ＭＳ Ｐゴシック" w:eastAsiaTheme="minorEastAsia" w:hAnsi="ＭＳ Ｐゴシック"/>
          <w:b/>
          <w:bCs/>
          <w:color w:val="000000"/>
          <w:sz w:val="36"/>
          <w:szCs w:val="36"/>
        </w:rPr>
        <w:t>018</w:t>
      </w:r>
      <w:r w:rsidRPr="007E3361">
        <w:rPr>
          <w:rFonts w:ascii="ＭＳ Ｐゴシック" w:eastAsiaTheme="minorEastAsia" w:hAnsi="ＭＳ Ｐゴシック" w:hint="eastAsia"/>
          <w:b/>
          <w:bCs/>
          <w:color w:val="000000"/>
          <w:sz w:val="36"/>
          <w:szCs w:val="36"/>
        </w:rPr>
        <w:t>年</w:t>
      </w:r>
      <w:r w:rsidRPr="007E3361">
        <w:rPr>
          <w:rFonts w:ascii="ＭＳ Ｐゴシック" w:eastAsiaTheme="minorEastAsia" w:hAnsi="ＭＳ Ｐゴシック" w:hint="eastAsia"/>
          <w:b/>
          <w:bCs/>
          <w:color w:val="000000"/>
          <w:sz w:val="36"/>
          <w:szCs w:val="36"/>
        </w:rPr>
        <w:t>12</w:t>
      </w:r>
      <w:r w:rsidRPr="007E3361">
        <w:rPr>
          <w:rFonts w:ascii="ＭＳ Ｐゴシック" w:eastAsiaTheme="minorEastAsia" w:hAnsi="ＭＳ Ｐゴシック" w:hint="eastAsia"/>
          <w:b/>
          <w:bCs/>
          <w:color w:val="000000"/>
          <w:sz w:val="36"/>
          <w:szCs w:val="36"/>
        </w:rPr>
        <w:t>月</w:t>
      </w:r>
      <w:r w:rsidRPr="007E3361">
        <w:rPr>
          <w:rFonts w:ascii="ＭＳ Ｐゴシック" w:eastAsiaTheme="minorEastAsia" w:hAnsi="ＭＳ Ｐゴシック" w:hint="eastAsia"/>
          <w:b/>
          <w:bCs/>
          <w:color w:val="000000"/>
          <w:sz w:val="36"/>
          <w:szCs w:val="36"/>
        </w:rPr>
        <w:t>20</w:t>
      </w:r>
      <w:r w:rsidRPr="007E3361">
        <w:rPr>
          <w:rFonts w:ascii="ＭＳ Ｐゴシック" w:eastAsiaTheme="minorEastAsia" w:hAnsi="ＭＳ Ｐゴシック" w:hint="eastAsia"/>
          <w:b/>
          <w:bCs/>
          <w:color w:val="000000"/>
          <w:sz w:val="36"/>
          <w:szCs w:val="36"/>
        </w:rPr>
        <w:t>日</w:t>
      </w:r>
      <w:r w:rsidRPr="007E3361">
        <w:rPr>
          <w:rFonts w:ascii="ＭＳ Ｐゴシック" w:eastAsiaTheme="minorEastAsia" w:hAnsi="ＭＳ Ｐゴシック" w:hint="eastAsia"/>
          <w:b/>
          <w:bCs/>
          <w:color w:val="000000"/>
          <w:sz w:val="36"/>
          <w:szCs w:val="36"/>
        </w:rPr>
        <w:t>(</w:t>
      </w:r>
      <w:r w:rsidRPr="007E3361">
        <w:rPr>
          <w:rFonts w:ascii="ＭＳ Ｐゴシック" w:eastAsiaTheme="minorEastAsia" w:hAnsi="ＭＳ Ｐゴシック" w:hint="eastAsia"/>
          <w:b/>
          <w:bCs/>
          <w:color w:val="000000"/>
          <w:sz w:val="36"/>
          <w:szCs w:val="36"/>
        </w:rPr>
        <w:t>木）</w:t>
      </w:r>
      <w:r w:rsidRPr="007E3361">
        <w:rPr>
          <w:rFonts w:ascii="ＭＳ Ｐゴシック" w:eastAsiaTheme="minorEastAsia" w:hAnsi="ＭＳ Ｐゴシック" w:hint="eastAsia"/>
          <w:b/>
          <w:bCs/>
          <w:color w:val="000000"/>
          <w:sz w:val="36"/>
          <w:szCs w:val="36"/>
        </w:rPr>
        <w:t>1</w:t>
      </w:r>
      <w:r w:rsidRPr="007E3361">
        <w:rPr>
          <w:rFonts w:ascii="ＭＳ Ｐゴシック" w:eastAsiaTheme="minorEastAsia" w:hAnsi="ＭＳ Ｐゴシック"/>
          <w:b/>
          <w:bCs/>
          <w:color w:val="000000"/>
          <w:sz w:val="36"/>
          <w:szCs w:val="36"/>
        </w:rPr>
        <w:t>6:00</w:t>
      </w:r>
      <w:r w:rsidRPr="007E3361">
        <w:rPr>
          <w:rFonts w:ascii="ＭＳ Ｐゴシック" w:eastAsiaTheme="minorEastAsia" w:hAnsi="ＭＳ Ｐゴシック" w:hint="eastAsia"/>
          <w:b/>
          <w:bCs/>
          <w:color w:val="000000"/>
          <w:sz w:val="36"/>
          <w:szCs w:val="36"/>
        </w:rPr>
        <w:t>頃～</w:t>
      </w:r>
    </w:p>
    <w:p w:rsidR="00D05AA3" w:rsidRPr="00AA627C" w:rsidRDefault="00D05AA3" w:rsidP="00D05AA3">
      <w:pPr>
        <w:adjustRightInd w:val="0"/>
        <w:snapToGrid w:val="0"/>
        <w:spacing w:beforeLines="0" w:before="0"/>
        <w:jc w:val="center"/>
        <w:rPr>
          <w:rFonts w:asciiTheme="majorEastAsia" w:eastAsiaTheme="majorEastAsia" w:hAnsiTheme="majorEastAsia"/>
          <w:b/>
          <w:bCs/>
          <w:color w:val="000000"/>
          <w:sz w:val="36"/>
          <w:szCs w:val="36"/>
        </w:rPr>
      </w:pPr>
      <w:r w:rsidRPr="00045A26">
        <w:rPr>
          <w:rFonts w:asciiTheme="majorEastAsia" w:eastAsiaTheme="majorEastAsia" w:hAnsiTheme="majorEastAsia" w:hint="eastAsia"/>
          <w:b/>
          <w:bCs/>
          <w:color w:val="000000"/>
          <w:sz w:val="36"/>
          <w:szCs w:val="36"/>
        </w:rPr>
        <w:t>主催</w:t>
      </w:r>
      <w:r w:rsidRPr="00AA627C">
        <w:rPr>
          <w:rFonts w:asciiTheme="majorEastAsia" w:eastAsiaTheme="majorEastAsia" w:hAnsiTheme="majorEastAsia" w:hint="eastAsia"/>
          <w:bCs/>
          <w:color w:val="000000"/>
          <w:sz w:val="36"/>
          <w:szCs w:val="36"/>
        </w:rPr>
        <w:t>並に</w:t>
      </w:r>
      <w:r w:rsidRPr="007E3361">
        <w:rPr>
          <w:rFonts w:asciiTheme="majorEastAsia" w:eastAsiaTheme="majorEastAsia" w:hAnsiTheme="majorEastAsia" w:hint="eastAsia"/>
          <w:bCs/>
          <w:color w:val="000000"/>
          <w:sz w:val="36"/>
          <w:szCs w:val="36"/>
        </w:rPr>
        <w:t>会場</w:t>
      </w:r>
      <w:r>
        <w:rPr>
          <w:rFonts w:asciiTheme="majorEastAsia" w:eastAsiaTheme="majorEastAsia" w:hAnsiTheme="majorEastAsia" w:hint="eastAsia"/>
          <w:bCs/>
          <w:color w:val="000000"/>
          <w:sz w:val="36"/>
          <w:szCs w:val="36"/>
        </w:rPr>
        <w:t>:</w:t>
      </w:r>
      <w:r>
        <w:rPr>
          <w:rFonts w:asciiTheme="majorEastAsia" w:eastAsiaTheme="majorEastAsia" w:hAnsiTheme="majorEastAsia"/>
          <w:bCs/>
          <w:color w:val="000000"/>
          <w:sz w:val="36"/>
          <w:szCs w:val="36"/>
        </w:rPr>
        <w:t xml:space="preserve"> </w:t>
      </w:r>
      <w:r w:rsidRPr="007E3361">
        <w:rPr>
          <w:rFonts w:asciiTheme="majorEastAsia" w:eastAsiaTheme="majorEastAsia" w:hAnsiTheme="majorEastAsia" w:hint="eastAsia"/>
          <w:bCs/>
          <w:color w:val="000000"/>
          <w:sz w:val="36"/>
          <w:szCs w:val="36"/>
        </w:rPr>
        <w:t>大阪府保険医協会</w:t>
      </w:r>
    </w:p>
    <w:p w:rsidR="007E3361" w:rsidRDefault="007E3361" w:rsidP="00B825B8">
      <w:pPr>
        <w:adjustRightInd w:val="0"/>
        <w:snapToGrid w:val="0"/>
        <w:spacing w:beforeLines="0" w:before="0"/>
        <w:jc w:val="center"/>
        <w:rPr>
          <w:rFonts w:asciiTheme="majorEastAsia" w:eastAsiaTheme="majorEastAsia" w:hAnsiTheme="majorEastAsia"/>
          <w:b/>
          <w:bCs/>
          <w:sz w:val="40"/>
          <w:szCs w:val="40"/>
        </w:rPr>
      </w:pPr>
      <w:r w:rsidRPr="007E3361">
        <w:rPr>
          <w:rFonts w:asciiTheme="majorEastAsia" w:eastAsiaTheme="majorEastAsia" w:hAnsiTheme="majorEastAsia" w:hint="eastAsia"/>
          <w:b/>
          <w:bCs/>
          <w:sz w:val="40"/>
          <w:szCs w:val="40"/>
        </w:rPr>
        <w:t>七三一部隊旧跡の考古発掘状況紹介</w:t>
      </w:r>
    </w:p>
    <w:p w:rsidR="007E3361" w:rsidRPr="007E3361" w:rsidRDefault="007E3361" w:rsidP="00B825B8">
      <w:pPr>
        <w:adjustRightInd w:val="0"/>
        <w:snapToGrid w:val="0"/>
        <w:spacing w:beforeLines="0" w:before="0"/>
        <w:jc w:val="center"/>
        <w:rPr>
          <w:rFonts w:asciiTheme="majorEastAsia" w:eastAsiaTheme="majorEastAsia" w:hAnsiTheme="majorEastAsia"/>
          <w:b/>
          <w:bCs/>
          <w:sz w:val="28"/>
          <w:szCs w:val="28"/>
        </w:rPr>
      </w:pPr>
      <w:r w:rsidRPr="007E3361">
        <w:rPr>
          <w:rFonts w:asciiTheme="majorEastAsia" w:eastAsiaTheme="majorEastAsia" w:hAnsiTheme="majorEastAsia" w:hint="eastAsia"/>
          <w:b/>
          <w:bCs/>
          <w:sz w:val="28"/>
          <w:szCs w:val="28"/>
        </w:rPr>
        <w:t>楊彦君哈爾浜市社会科学院731問題国際研究センター研究員(教授)</w:t>
      </w:r>
    </w:p>
    <w:p w:rsidR="007E3361" w:rsidRDefault="007E3361" w:rsidP="007E3361">
      <w:pPr>
        <w:adjustRightInd w:val="0"/>
        <w:snapToGrid w:val="0"/>
        <w:spacing w:beforeLines="0" w:before="0"/>
        <w:jc w:val="center"/>
        <w:rPr>
          <w:rFonts w:ascii="ＭＳ Ｐゴシック" w:eastAsiaTheme="minorEastAsia" w:hAnsi="ＭＳ Ｐゴシック"/>
          <w:bCs/>
          <w:color w:val="000000"/>
          <w:sz w:val="24"/>
          <w:szCs w:val="24"/>
        </w:rPr>
      </w:pPr>
      <w:r w:rsidRPr="007E3361">
        <w:rPr>
          <w:rFonts w:ascii="ＭＳ Ｐゴシック" w:eastAsiaTheme="minorEastAsia" w:hAnsi="ＭＳ Ｐゴシック" w:hint="eastAsia"/>
          <w:bCs/>
          <w:color w:val="000000"/>
          <w:sz w:val="24"/>
          <w:szCs w:val="24"/>
        </w:rPr>
        <w:t>確定開催時刻</w:t>
      </w:r>
      <w:r>
        <w:rPr>
          <w:rFonts w:ascii="ＭＳ Ｐゴシック" w:eastAsiaTheme="minorEastAsia" w:hAnsi="ＭＳ Ｐゴシック" w:hint="eastAsia"/>
          <w:bCs/>
          <w:color w:val="000000"/>
          <w:sz w:val="24"/>
          <w:szCs w:val="24"/>
        </w:rPr>
        <w:t>その他詳細</w:t>
      </w:r>
      <w:r w:rsidRPr="007E3361">
        <w:rPr>
          <w:rFonts w:ascii="ＭＳ Ｐゴシック" w:eastAsiaTheme="minorEastAsia" w:hAnsi="ＭＳ Ｐゴシック" w:hint="eastAsia"/>
          <w:bCs/>
          <w:color w:val="000000"/>
          <w:sz w:val="24"/>
          <w:szCs w:val="24"/>
        </w:rPr>
        <w:t>は</w:t>
      </w:r>
      <w:r w:rsidRPr="007E3361">
        <w:rPr>
          <w:rFonts w:ascii="ＭＳ Ｐゴシック" w:eastAsiaTheme="minorEastAsia" w:hAnsi="ＭＳ Ｐゴシック"/>
          <w:bCs/>
          <w:color w:val="000000"/>
          <w:sz w:val="24"/>
          <w:szCs w:val="24"/>
        </w:rPr>
        <w:t>http://war-medicine-ethics.com/</w:t>
      </w:r>
      <w:r>
        <w:rPr>
          <w:rFonts w:ascii="ＭＳ Ｐゴシック" w:eastAsiaTheme="minorEastAsia" w:hAnsi="ＭＳ Ｐゴシック" w:hint="eastAsia"/>
          <w:bCs/>
          <w:color w:val="000000"/>
          <w:sz w:val="24"/>
          <w:szCs w:val="24"/>
        </w:rPr>
        <w:t>でご確認ください</w:t>
      </w:r>
    </w:p>
    <w:p w:rsidR="00D05AA3" w:rsidRDefault="00D05AA3" w:rsidP="007E3361">
      <w:pPr>
        <w:adjustRightInd w:val="0"/>
        <w:snapToGrid w:val="0"/>
        <w:spacing w:beforeLines="0" w:before="0"/>
        <w:jc w:val="center"/>
        <w:rPr>
          <w:rFonts w:ascii="ＭＳ Ｐゴシック" w:eastAsiaTheme="minorEastAsia" w:hAnsi="ＭＳ Ｐゴシック"/>
          <w:bCs/>
          <w:color w:val="000000"/>
          <w:sz w:val="24"/>
          <w:szCs w:val="24"/>
        </w:rPr>
      </w:pPr>
      <w:r>
        <w:rPr>
          <w:noProof/>
        </w:rPr>
        <mc:AlternateContent>
          <mc:Choice Requires="wps">
            <w:drawing>
              <wp:anchor distT="4294967295" distB="4294967295" distL="114300" distR="114300" simplePos="0" relativeHeight="251659264" behindDoc="0" locked="0" layoutInCell="1" allowOverlap="1" wp14:anchorId="339D9A40" wp14:editId="4033469E">
                <wp:simplePos x="0" y="0"/>
                <wp:positionH relativeFrom="margin">
                  <wp:posOffset>57150</wp:posOffset>
                </wp:positionH>
                <wp:positionV relativeFrom="paragraph">
                  <wp:posOffset>142240</wp:posOffset>
                </wp:positionV>
                <wp:extent cx="5857875" cy="0"/>
                <wp:effectExtent l="0" t="0" r="0" b="0"/>
                <wp:wrapNone/>
                <wp:docPr id="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57969"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5pt,11.2pt" to="465.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">
                <w10:wrap anchorx="margin"/>
              </v:line>
            </w:pict>
          </mc:Fallback>
        </mc:AlternateContent>
      </w:r>
    </w:p>
    <w:p w:rsidR="00D05AA3" w:rsidRPr="00CF06D1" w:rsidRDefault="00D05AA3" w:rsidP="00D05AA3">
      <w:pPr>
        <w:snapToGrid w:val="0"/>
        <w:spacing w:beforeLines="0" w:before="0"/>
        <w:jc w:val="center"/>
        <w:outlineLvl w:val="0"/>
        <w:rPr>
          <w:rFonts w:ascii="ＭＳ 明朝" w:hAnsi="ＭＳ 明朝"/>
          <w:color w:val="000000"/>
          <w:sz w:val="20"/>
        </w:rPr>
      </w:pPr>
      <w:r w:rsidRPr="00CF06D1">
        <w:rPr>
          <w:rFonts w:ascii="ＭＳ 明朝" w:hAnsi="ＭＳ 明朝" w:hint="eastAsia"/>
          <w:color w:val="000000"/>
          <w:sz w:val="20"/>
        </w:rPr>
        <w:t>発行人　西山勝夫（</w:t>
      </w:r>
      <w:r w:rsidRPr="00CF06D1">
        <w:rPr>
          <w:rFonts w:ascii="ＭＳ 明朝" w:hAnsi="ＭＳ 明朝" w:hint="eastAsia"/>
          <w:color w:val="000000"/>
          <w:sz w:val="20"/>
        </w:rPr>
        <w:t>15</w:t>
      </w:r>
      <w:r>
        <w:rPr>
          <w:rFonts w:ascii="ＭＳ 明朝" w:hAnsi="ＭＳ 明朝" w:hint="eastAsia"/>
          <w:color w:val="000000"/>
          <w:sz w:val="20"/>
        </w:rPr>
        <w:t>年戦争と日本の医学医療研究会事務局）</w:t>
      </w:r>
    </w:p>
    <w:p w:rsidR="00D66D9F" w:rsidRPr="00D05AA3" w:rsidRDefault="00D05AA3" w:rsidP="00D05AA3">
      <w:pPr>
        <w:snapToGrid w:val="0"/>
        <w:spacing w:beforeLines="0" w:before="0"/>
        <w:jc w:val="center"/>
        <w:outlineLvl w:val="0"/>
        <w:rPr>
          <w:rFonts w:ascii="ＭＳ ゴシック" w:hAnsi="ＭＳ ゴシック"/>
          <w:b/>
          <w:bCs/>
          <w:sz w:val="24"/>
          <w:szCs w:val="24"/>
        </w:rPr>
      </w:pPr>
      <w:r w:rsidRPr="00854042">
        <w:rPr>
          <w:rFonts w:ascii="ＭＳ 明朝" w:hAnsi="ＭＳ 明朝" w:hint="eastAsia"/>
          <w:color w:val="000000"/>
          <w:sz w:val="20"/>
          <w:lang w:val="it-IT"/>
        </w:rPr>
        <w:t>E-mail:</w:t>
      </w:r>
      <w:r w:rsidRPr="00854042">
        <w:rPr>
          <w:rFonts w:ascii="ＭＳ Ｐ明朝" w:eastAsia="ＭＳ Ｐ明朝" w:hAnsi="ＭＳ Ｐ明朝" w:hint="eastAsia"/>
          <w:bCs/>
          <w:color w:val="000000"/>
          <w:lang w:val="it-IT"/>
        </w:rPr>
        <w:t xml:space="preserve"> </w:t>
      </w:r>
      <w:bookmarkStart w:id="5" w:name="OLE_LINK1"/>
      <w:r>
        <w:rPr>
          <w:rFonts w:ascii="ＭＳ Ｐ明朝" w:eastAsia="ＭＳ Ｐ明朝" w:hAnsi="ＭＳ Ｐ明朝" w:hint="eastAsia"/>
          <w:bCs/>
          <w:color w:val="000000"/>
          <w:lang w:val="it-IT"/>
        </w:rPr>
        <w:t>w</w:t>
      </w:r>
      <w:r>
        <w:rPr>
          <w:rFonts w:ascii="ＭＳ Ｐ明朝" w:eastAsia="ＭＳ Ｐ明朝" w:hAnsi="ＭＳ Ｐ明朝"/>
          <w:bCs/>
          <w:color w:val="000000"/>
        </w:rPr>
        <w:t>arandmedicine</w:t>
      </w:r>
      <w:r>
        <w:rPr>
          <w:rFonts w:ascii="ＭＳ Ｐ明朝" w:eastAsia="ＭＳ Ｐ明朝" w:hAnsi="ＭＳ Ｐ明朝" w:hint="eastAsia"/>
          <w:bCs/>
          <w:color w:val="000000"/>
        </w:rPr>
        <w:t>＠</w:t>
      </w:r>
      <w:r w:rsidRPr="00BE487A">
        <w:rPr>
          <w:rFonts w:ascii="ＭＳ Ｐ明朝" w:eastAsia="ＭＳ Ｐ明朝" w:hAnsi="ＭＳ Ｐ明朝"/>
          <w:bCs/>
          <w:color w:val="000000"/>
        </w:rPr>
        <w:t>aol.com</w:t>
      </w:r>
      <w:bookmarkEnd w:id="5"/>
      <w:r w:rsidRPr="00854042">
        <w:rPr>
          <w:rFonts w:ascii="ＭＳ 明朝" w:hAnsi="ＭＳ 明朝" w:hint="eastAsia"/>
          <w:color w:val="000000"/>
          <w:sz w:val="20"/>
          <w:lang w:val="it-IT"/>
        </w:rPr>
        <w:t xml:space="preserve">   FAX:</w:t>
      </w:r>
      <w:r>
        <w:rPr>
          <w:rFonts w:ascii="ＭＳ 明朝" w:hAnsi="ＭＳ 明朝" w:hint="eastAsia"/>
          <w:color w:val="000000"/>
          <w:sz w:val="20"/>
          <w:lang w:val="it-IT"/>
        </w:rPr>
        <w:t xml:space="preserve"> 075(802)0690</w:t>
      </w:r>
      <w:r>
        <w:rPr>
          <w:rFonts w:ascii="ＭＳ 明朝" w:hAnsi="ＭＳ 明朝" w:hint="eastAsia"/>
          <w:color w:val="000000"/>
          <w:sz w:val="20"/>
          <w:lang w:val="it-IT"/>
        </w:rPr>
        <w:t xml:space="preserve">　</w:t>
      </w:r>
      <w:r w:rsidRPr="00854042">
        <w:rPr>
          <w:rFonts w:ascii="ＭＳ 明朝" w:hAnsi="ＭＳ 明朝" w:hint="eastAsia"/>
          <w:color w:val="000000"/>
          <w:sz w:val="20"/>
          <w:lang w:val="it-IT"/>
        </w:rPr>
        <w:t xml:space="preserve">URL: </w:t>
      </w:r>
      <w:bookmarkStart w:id="6" w:name="_Hlk529354095"/>
      <w:r>
        <w:rPr>
          <w:rStyle w:val="afd"/>
          <w:rFonts w:ascii="ＭＳ 明朝" w:hAnsi="ＭＳ 明朝"/>
          <w:color w:val="000000"/>
          <w:sz w:val="20"/>
          <w:u w:val="none"/>
          <w:lang w:val="it-IT"/>
        </w:rPr>
        <w:fldChar w:fldCharType="begin"/>
      </w:r>
      <w:r>
        <w:rPr>
          <w:rStyle w:val="afd"/>
          <w:rFonts w:ascii="ＭＳ 明朝" w:hAnsi="ＭＳ 明朝"/>
          <w:color w:val="000000"/>
          <w:sz w:val="20"/>
          <w:u w:val="none"/>
          <w:lang w:val="it-IT"/>
        </w:rPr>
        <w:instrText xml:space="preserve"> HYPERLINK "http://war-medicine-ethics.com/" </w:instrText>
      </w:r>
      <w:r>
        <w:rPr>
          <w:rStyle w:val="afd"/>
          <w:rFonts w:ascii="ＭＳ 明朝" w:hAnsi="ＭＳ 明朝"/>
          <w:color w:val="000000"/>
          <w:sz w:val="20"/>
          <w:u w:val="none"/>
          <w:lang w:val="it-IT"/>
        </w:rPr>
        <w:fldChar w:fldCharType="separate"/>
      </w:r>
      <w:r w:rsidRPr="00C82E96">
        <w:rPr>
          <w:rStyle w:val="afd"/>
          <w:rFonts w:ascii="ＭＳ 明朝" w:hAnsi="ＭＳ 明朝"/>
          <w:color w:val="000000"/>
          <w:sz w:val="20"/>
          <w:u w:val="none"/>
          <w:lang w:val="it-IT"/>
        </w:rPr>
        <w:t>http://war-medicine-ethics.com/</w:t>
      </w:r>
      <w:r>
        <w:rPr>
          <w:rStyle w:val="afd"/>
          <w:rFonts w:ascii="ＭＳ 明朝" w:hAnsi="ＭＳ 明朝"/>
          <w:color w:val="000000"/>
          <w:sz w:val="20"/>
          <w:u w:val="none"/>
          <w:lang w:val="it-IT"/>
        </w:rPr>
        <w:fldChar w:fldCharType="end"/>
      </w:r>
      <w:bookmarkEnd w:id="6"/>
    </w:p>
    <w:sectPr w:rsidR="00D66D9F" w:rsidRPr="00D05AA3" w:rsidSect="00BA1F9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64" w:right="1134" w:bottom="851" w:left="1134" w:header="284" w:footer="28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6A4" w:rsidRDefault="00D146A4">
      <w:pPr>
        <w:spacing w:before="120"/>
      </w:pPr>
      <w:r>
        <w:separator/>
      </w:r>
    </w:p>
  </w:endnote>
  <w:endnote w:type="continuationSeparator" w:id="0">
    <w:p w:rsidR="00D146A4" w:rsidRDefault="00D146A4">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Osaka|">
    <w:altName w:val="Times New Roman"/>
    <w:panose1 w:val="00000000000000000000"/>
    <w:charset w:val="00"/>
    <w:family w:val="roman"/>
    <w:notTrueType/>
    <w:pitch w:val="default"/>
  </w:font>
  <w:font w:name="ヒラギノ角ゴ ProN W3">
    <w:altName w:val="Malgun Gothic Semilight"/>
    <w:charset w:val="4E"/>
    <w:family w:val="auto"/>
    <w:pitch w:val="variable"/>
    <w:sig w:usb0="00000000" w:usb1="7AC7FFFF" w:usb2="00000012" w:usb3="00000000" w:csb0="0002000D"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mp;quo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76" w:rsidRDefault="00F21476">
    <w:pPr>
      <w:pStyle w:val="ab"/>
      <w:framePr w:wrap="around" w:vAnchor="text" w:hAnchor="margin" w:xAlign="center" w:y="1"/>
      <w:spacing w:before="120"/>
      <w:rPr>
        <w:rStyle w:val="af4"/>
      </w:rPr>
    </w:pPr>
    <w:r>
      <w:rPr>
        <w:rStyle w:val="af4"/>
      </w:rPr>
      <w:fldChar w:fldCharType="begin"/>
    </w:r>
    <w:r>
      <w:rPr>
        <w:rStyle w:val="af4"/>
      </w:rPr>
      <w:instrText xml:space="preserve">PAGE  </w:instrText>
    </w:r>
    <w:r>
      <w:rPr>
        <w:rStyle w:val="af4"/>
      </w:rPr>
      <w:fldChar w:fldCharType="separate"/>
    </w:r>
    <w:r>
      <w:rPr>
        <w:rStyle w:val="af4"/>
      </w:rPr>
      <w:t>0</w:t>
    </w:r>
    <w:r>
      <w:rPr>
        <w:rStyle w:val="af4"/>
      </w:rPr>
      <w:fldChar w:fldCharType="end"/>
    </w:r>
  </w:p>
  <w:p w:rsidR="00F21476" w:rsidRDefault="00F21476">
    <w:pPr>
      <w:pStyle w:val="ab"/>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824103"/>
      <w:docPartObj>
        <w:docPartGallery w:val="Page Numbers (Bottom of Page)"/>
        <w:docPartUnique/>
      </w:docPartObj>
    </w:sdtPr>
    <w:sdtEndPr/>
    <w:sdtContent>
      <w:p w:rsidR="00BA1F96" w:rsidRDefault="00BA1F96">
        <w:pPr>
          <w:pStyle w:val="ab"/>
          <w:spacing w:before="120"/>
          <w:jc w:val="right"/>
        </w:pPr>
        <w:r>
          <w:fldChar w:fldCharType="begin"/>
        </w:r>
        <w:r>
          <w:instrText>PAGE   \* MERGEFORMAT</w:instrText>
        </w:r>
        <w:r>
          <w:fldChar w:fldCharType="separate"/>
        </w:r>
        <w:r>
          <w:rPr>
            <w:lang w:val="ja-JP"/>
          </w:rPr>
          <w:t>2</w:t>
        </w:r>
        <w:r>
          <w:fldChar w:fldCharType="end"/>
        </w:r>
      </w:p>
    </w:sdtContent>
  </w:sdt>
  <w:p w:rsidR="00F21476" w:rsidRDefault="00F21476">
    <w:pPr>
      <w:pStyle w:val="ab"/>
      <w:spacing w:before="120"/>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76" w:rsidRPr="006038C6" w:rsidRDefault="00F21476" w:rsidP="00C82E96">
    <w:pPr>
      <w:pStyle w:val="ab"/>
      <w:pBdr>
        <w:bottom w:val="single" w:sz="6" w:space="0" w:color="auto"/>
      </w:pBdr>
      <w:tabs>
        <w:tab w:val="clear" w:pos="8640"/>
      </w:tabs>
      <w:spacing w:before="120" w:line="240" w:lineRule="exact"/>
      <w:ind w:right="878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6A4" w:rsidRDefault="00D146A4">
      <w:pPr>
        <w:spacing w:before="120"/>
      </w:pPr>
      <w:r>
        <w:separator/>
      </w:r>
    </w:p>
  </w:footnote>
  <w:footnote w:type="continuationSeparator" w:id="0">
    <w:p w:rsidR="00D146A4" w:rsidRDefault="00D146A4">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8C6" w:rsidRDefault="006038C6">
    <w:pPr>
      <w:pStyle w:val="ad"/>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76" w:rsidRDefault="00F21476">
    <w:pPr>
      <w:pStyle w:val="ad"/>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8C6" w:rsidRDefault="006038C6">
    <w:pPr>
      <w:pStyle w:val="ad"/>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E48F0D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A6C8F88"/>
    <w:lvl w:ilvl="0">
      <w:start w:val="1"/>
      <w:numFmt w:val="decimal"/>
      <w:pStyle w:val="5"/>
      <w:lvlText w:val="%1."/>
      <w:lvlJc w:val="left"/>
      <w:pPr>
        <w:tabs>
          <w:tab w:val="num" w:pos="1800"/>
        </w:tabs>
        <w:ind w:left="1800" w:hanging="360"/>
      </w:pPr>
    </w:lvl>
  </w:abstractNum>
  <w:abstractNum w:abstractNumId="2" w15:restartNumberingAfterBreak="0">
    <w:nsid w:val="FFFFFF7D"/>
    <w:multiLevelType w:val="singleLevel"/>
    <w:tmpl w:val="CD68AA0C"/>
    <w:lvl w:ilvl="0">
      <w:start w:val="1"/>
      <w:numFmt w:val="decimal"/>
      <w:pStyle w:val="4"/>
      <w:lvlText w:val="%1."/>
      <w:lvlJc w:val="left"/>
      <w:pPr>
        <w:tabs>
          <w:tab w:val="num" w:pos="1440"/>
        </w:tabs>
        <w:ind w:left="1440" w:hanging="360"/>
      </w:pPr>
    </w:lvl>
  </w:abstractNum>
  <w:abstractNum w:abstractNumId="3" w15:restartNumberingAfterBreak="0">
    <w:nsid w:val="FFFFFF7E"/>
    <w:multiLevelType w:val="singleLevel"/>
    <w:tmpl w:val="C0C02FBC"/>
    <w:lvl w:ilvl="0">
      <w:start w:val="1"/>
      <w:numFmt w:val="decimal"/>
      <w:pStyle w:val="3"/>
      <w:lvlText w:val="%1."/>
      <w:lvlJc w:val="left"/>
      <w:pPr>
        <w:tabs>
          <w:tab w:val="num" w:pos="1080"/>
        </w:tabs>
        <w:ind w:left="1080" w:hanging="360"/>
      </w:pPr>
    </w:lvl>
  </w:abstractNum>
  <w:abstractNum w:abstractNumId="4" w15:restartNumberingAfterBreak="0">
    <w:nsid w:val="FFFFFF7F"/>
    <w:multiLevelType w:val="singleLevel"/>
    <w:tmpl w:val="1ADA5D8A"/>
    <w:lvl w:ilvl="0">
      <w:start w:val="1"/>
      <w:numFmt w:val="decimal"/>
      <w:pStyle w:val="2"/>
      <w:lvlText w:val="%1."/>
      <w:lvlJc w:val="left"/>
      <w:pPr>
        <w:tabs>
          <w:tab w:val="num" w:pos="720"/>
        </w:tabs>
        <w:ind w:left="720" w:hanging="360"/>
      </w:pPr>
    </w:lvl>
  </w:abstractNum>
  <w:abstractNum w:abstractNumId="5" w15:restartNumberingAfterBreak="0">
    <w:nsid w:val="FFFFFF80"/>
    <w:multiLevelType w:val="singleLevel"/>
    <w:tmpl w:val="2B1C1D5A"/>
    <w:lvl w:ilvl="0">
      <w:start w:val="1"/>
      <w:numFmt w:val="bullet"/>
      <w:pStyle w:val="50"/>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F56B1C4"/>
    <w:lvl w:ilvl="0">
      <w:start w:val="1"/>
      <w:numFmt w:val="bullet"/>
      <w:pStyle w:val="40"/>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1F0CABC"/>
    <w:lvl w:ilvl="0">
      <w:start w:val="1"/>
      <w:numFmt w:val="bullet"/>
      <w:pStyle w:val="30"/>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8B40C3E"/>
    <w:lvl w:ilvl="0">
      <w:start w:val="1"/>
      <w:numFmt w:val="bullet"/>
      <w:pStyle w:val="20"/>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E121C10"/>
    <w:lvl w:ilvl="0">
      <w:start w:val="1"/>
      <w:numFmt w:val="decimal"/>
      <w:pStyle w:val="a"/>
      <w:lvlText w:val="%1."/>
      <w:lvlJc w:val="left"/>
      <w:pPr>
        <w:tabs>
          <w:tab w:val="num" w:pos="360"/>
        </w:tabs>
        <w:ind w:left="360" w:hanging="360"/>
      </w:pPr>
    </w:lvl>
  </w:abstractNum>
  <w:abstractNum w:abstractNumId="10" w15:restartNumberingAfterBreak="0">
    <w:nsid w:val="FFFFFF89"/>
    <w:multiLevelType w:val="singleLevel"/>
    <w:tmpl w:val="18F4C372"/>
    <w:lvl w:ilvl="0">
      <w:start w:val="1"/>
      <w:numFmt w:val="bullet"/>
      <w:pStyle w:val="a0"/>
      <w:lvlText w:val=""/>
      <w:lvlJc w:val="left"/>
      <w:pPr>
        <w:tabs>
          <w:tab w:val="num" w:pos="360"/>
        </w:tabs>
        <w:ind w:left="360" w:hanging="360"/>
      </w:pPr>
      <w:rPr>
        <w:rFonts w:ascii="Symbol" w:hAnsi="Symbol" w:hint="default"/>
      </w:rPr>
    </w:lvl>
  </w:abstractNum>
  <w:abstractNum w:abstractNumId="11" w15:restartNumberingAfterBreak="0">
    <w:nsid w:val="085A1242"/>
    <w:multiLevelType w:val="hybridMultilevel"/>
    <w:tmpl w:val="0BA6575A"/>
    <w:lvl w:ilvl="0" w:tplc="835AA42E">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1D833CC"/>
    <w:multiLevelType w:val="hybridMultilevel"/>
    <w:tmpl w:val="165C3054"/>
    <w:lvl w:ilvl="0" w:tplc="AE7C6ABC">
      <w:start w:val="2005"/>
      <w:numFmt w:val="decimal"/>
      <w:lvlText w:val="%1年"/>
      <w:lvlJc w:val="left"/>
      <w:pPr>
        <w:tabs>
          <w:tab w:val="num" w:pos="1170"/>
        </w:tabs>
        <w:ind w:left="1170" w:hanging="1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24E7C5B"/>
    <w:multiLevelType w:val="hybridMultilevel"/>
    <w:tmpl w:val="AB9E565A"/>
    <w:lvl w:ilvl="0" w:tplc="5442C5CA">
      <w:start w:val="1"/>
      <w:numFmt w:val="decimalFullWidth"/>
      <w:lvlText w:val="%1．"/>
      <w:lvlJc w:val="left"/>
      <w:pPr>
        <w:ind w:left="420"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FF4990"/>
    <w:multiLevelType w:val="hybridMultilevel"/>
    <w:tmpl w:val="6FCA2816"/>
    <w:lvl w:ilvl="0" w:tplc="5C4672E0">
      <w:start w:val="4"/>
      <w:numFmt w:val="bullet"/>
      <w:lvlText w:val=""/>
      <w:lvlJc w:val="left"/>
      <w:pPr>
        <w:tabs>
          <w:tab w:val="num" w:pos="480"/>
        </w:tabs>
        <w:ind w:left="480" w:hanging="480"/>
      </w:pPr>
      <w:rPr>
        <w:rFonts w:ascii="Wingdings" w:eastAsia="ＭＳ 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FC2D7E"/>
    <w:multiLevelType w:val="hybridMultilevel"/>
    <w:tmpl w:val="CB7A86C4"/>
    <w:lvl w:ilvl="0" w:tplc="421486CC">
      <w:start w:val="1"/>
      <w:numFmt w:val="decimalFullWidth"/>
      <w:lvlText w:val="%1．"/>
      <w:lvlJc w:val="left"/>
      <w:pPr>
        <w:tabs>
          <w:tab w:val="num" w:pos="360"/>
        </w:tabs>
        <w:ind w:left="360" w:hanging="36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E95943"/>
    <w:multiLevelType w:val="hybridMultilevel"/>
    <w:tmpl w:val="665EB97C"/>
    <w:lvl w:ilvl="0" w:tplc="0409000F">
      <w:start w:val="1"/>
      <w:numFmt w:val="decimal"/>
      <w:lvlText w:val="%1."/>
      <w:lvlJc w:val="left"/>
      <w:pPr>
        <w:ind w:left="420"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AD0F2A"/>
    <w:multiLevelType w:val="hybridMultilevel"/>
    <w:tmpl w:val="62468E7E"/>
    <w:lvl w:ilvl="0" w:tplc="4C8290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F31FA1"/>
    <w:multiLevelType w:val="hybridMultilevel"/>
    <w:tmpl w:val="88F80F32"/>
    <w:lvl w:ilvl="0" w:tplc="34BEC712">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FDA0717"/>
    <w:multiLevelType w:val="hybridMultilevel"/>
    <w:tmpl w:val="CAFA5340"/>
    <w:lvl w:ilvl="0" w:tplc="F2A8DF66">
      <w:start w:val="1"/>
      <w:numFmt w:val="decimal"/>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4"/>
  </w:num>
  <w:num w:numId="13">
    <w:abstractNumId w:val="11"/>
  </w:num>
  <w:num w:numId="14">
    <w:abstractNumId w:val="18"/>
  </w:num>
  <w:num w:numId="15">
    <w:abstractNumId w:val="15"/>
  </w:num>
  <w:num w:numId="16">
    <w:abstractNumId w:val="0"/>
  </w:num>
  <w:num w:numId="17">
    <w:abstractNumId w:val="13"/>
  </w:num>
  <w:num w:numId="18">
    <w:abstractNumId w:val="19"/>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5"/>
  <w:drawingGridHorizontalSpacing w:val="205"/>
  <w:drawingGridVerticalSpacing w:val="143"/>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EE"/>
    <w:rsid w:val="000024B3"/>
    <w:rsid w:val="0001133C"/>
    <w:rsid w:val="00023EAB"/>
    <w:rsid w:val="000424E7"/>
    <w:rsid w:val="00044D87"/>
    <w:rsid w:val="00045A26"/>
    <w:rsid w:val="00061BFE"/>
    <w:rsid w:val="00062F1D"/>
    <w:rsid w:val="00063AC2"/>
    <w:rsid w:val="00066F69"/>
    <w:rsid w:val="00070861"/>
    <w:rsid w:val="000716B7"/>
    <w:rsid w:val="0008046C"/>
    <w:rsid w:val="00084C58"/>
    <w:rsid w:val="00090577"/>
    <w:rsid w:val="00092B70"/>
    <w:rsid w:val="00097013"/>
    <w:rsid w:val="000A2622"/>
    <w:rsid w:val="000C43DB"/>
    <w:rsid w:val="000C4BF1"/>
    <w:rsid w:val="000C5195"/>
    <w:rsid w:val="000D37B4"/>
    <w:rsid w:val="000F620F"/>
    <w:rsid w:val="001038C4"/>
    <w:rsid w:val="00153EA3"/>
    <w:rsid w:val="00186071"/>
    <w:rsid w:val="00192EDB"/>
    <w:rsid w:val="001A3F25"/>
    <w:rsid w:val="001A40A8"/>
    <w:rsid w:val="001A4A7B"/>
    <w:rsid w:val="001A5EEF"/>
    <w:rsid w:val="001B117C"/>
    <w:rsid w:val="001B4335"/>
    <w:rsid w:val="001D4300"/>
    <w:rsid w:val="001F070B"/>
    <w:rsid w:val="001F272C"/>
    <w:rsid w:val="002065EB"/>
    <w:rsid w:val="00210D0E"/>
    <w:rsid w:val="00211637"/>
    <w:rsid w:val="00222E11"/>
    <w:rsid w:val="0022684D"/>
    <w:rsid w:val="00227F03"/>
    <w:rsid w:val="0023032A"/>
    <w:rsid w:val="002331DD"/>
    <w:rsid w:val="00247D97"/>
    <w:rsid w:val="002529D1"/>
    <w:rsid w:val="0026242B"/>
    <w:rsid w:val="002763E2"/>
    <w:rsid w:val="00290EA0"/>
    <w:rsid w:val="002A233E"/>
    <w:rsid w:val="002A6D68"/>
    <w:rsid w:val="002B3CD6"/>
    <w:rsid w:val="002B5F27"/>
    <w:rsid w:val="003036C6"/>
    <w:rsid w:val="00315B02"/>
    <w:rsid w:val="003271CA"/>
    <w:rsid w:val="00350D60"/>
    <w:rsid w:val="00354C9E"/>
    <w:rsid w:val="00364E80"/>
    <w:rsid w:val="00376CB8"/>
    <w:rsid w:val="00377586"/>
    <w:rsid w:val="00382449"/>
    <w:rsid w:val="00391597"/>
    <w:rsid w:val="003A3F6A"/>
    <w:rsid w:val="003A7545"/>
    <w:rsid w:val="003B278F"/>
    <w:rsid w:val="003C6785"/>
    <w:rsid w:val="003D2C23"/>
    <w:rsid w:val="003D68C3"/>
    <w:rsid w:val="003E3D7B"/>
    <w:rsid w:val="003E4050"/>
    <w:rsid w:val="003E40D9"/>
    <w:rsid w:val="003E7148"/>
    <w:rsid w:val="003E7B8D"/>
    <w:rsid w:val="003F407B"/>
    <w:rsid w:val="004000BD"/>
    <w:rsid w:val="004024CD"/>
    <w:rsid w:val="00404C9B"/>
    <w:rsid w:val="004077C4"/>
    <w:rsid w:val="00410731"/>
    <w:rsid w:val="00416C84"/>
    <w:rsid w:val="00421F1D"/>
    <w:rsid w:val="0043055C"/>
    <w:rsid w:val="00453E81"/>
    <w:rsid w:val="00475A13"/>
    <w:rsid w:val="00496FE6"/>
    <w:rsid w:val="004A38AA"/>
    <w:rsid w:val="004B6657"/>
    <w:rsid w:val="004D222D"/>
    <w:rsid w:val="004E04E3"/>
    <w:rsid w:val="00500086"/>
    <w:rsid w:val="00503AAC"/>
    <w:rsid w:val="00515BB9"/>
    <w:rsid w:val="00517FF0"/>
    <w:rsid w:val="00524C17"/>
    <w:rsid w:val="00580869"/>
    <w:rsid w:val="005D0282"/>
    <w:rsid w:val="005D0444"/>
    <w:rsid w:val="005E15A8"/>
    <w:rsid w:val="005E2CFB"/>
    <w:rsid w:val="006038C6"/>
    <w:rsid w:val="006128F7"/>
    <w:rsid w:val="00612B99"/>
    <w:rsid w:val="00625D4C"/>
    <w:rsid w:val="00632CED"/>
    <w:rsid w:val="00635155"/>
    <w:rsid w:val="00645F1E"/>
    <w:rsid w:val="0064697C"/>
    <w:rsid w:val="006602C0"/>
    <w:rsid w:val="00666C6C"/>
    <w:rsid w:val="00683CCA"/>
    <w:rsid w:val="00692B97"/>
    <w:rsid w:val="00695E57"/>
    <w:rsid w:val="006B4A8E"/>
    <w:rsid w:val="006B6294"/>
    <w:rsid w:val="006C0189"/>
    <w:rsid w:val="006C142F"/>
    <w:rsid w:val="006E4429"/>
    <w:rsid w:val="006E7BA5"/>
    <w:rsid w:val="006F0ECF"/>
    <w:rsid w:val="006F15E4"/>
    <w:rsid w:val="006F367C"/>
    <w:rsid w:val="00713375"/>
    <w:rsid w:val="0073310F"/>
    <w:rsid w:val="00743CFE"/>
    <w:rsid w:val="0075424F"/>
    <w:rsid w:val="00754D01"/>
    <w:rsid w:val="007827AE"/>
    <w:rsid w:val="007828E5"/>
    <w:rsid w:val="0079407A"/>
    <w:rsid w:val="007A1C42"/>
    <w:rsid w:val="007A364D"/>
    <w:rsid w:val="007B25AF"/>
    <w:rsid w:val="007C0BF3"/>
    <w:rsid w:val="007C5327"/>
    <w:rsid w:val="007C69B4"/>
    <w:rsid w:val="007D251F"/>
    <w:rsid w:val="007E0E61"/>
    <w:rsid w:val="007E3361"/>
    <w:rsid w:val="007E7C06"/>
    <w:rsid w:val="007F0409"/>
    <w:rsid w:val="007F2DC9"/>
    <w:rsid w:val="00800D0A"/>
    <w:rsid w:val="008072F3"/>
    <w:rsid w:val="008079FE"/>
    <w:rsid w:val="00823370"/>
    <w:rsid w:val="008237B6"/>
    <w:rsid w:val="00827783"/>
    <w:rsid w:val="00827E4B"/>
    <w:rsid w:val="0086141D"/>
    <w:rsid w:val="00876297"/>
    <w:rsid w:val="00877975"/>
    <w:rsid w:val="00877DAC"/>
    <w:rsid w:val="00877EFF"/>
    <w:rsid w:val="0088021F"/>
    <w:rsid w:val="0088078A"/>
    <w:rsid w:val="008862AB"/>
    <w:rsid w:val="00887760"/>
    <w:rsid w:val="00893929"/>
    <w:rsid w:val="00897DFD"/>
    <w:rsid w:val="008A016C"/>
    <w:rsid w:val="008E3D0A"/>
    <w:rsid w:val="008E42D0"/>
    <w:rsid w:val="00902366"/>
    <w:rsid w:val="00915DD9"/>
    <w:rsid w:val="009220FB"/>
    <w:rsid w:val="00924276"/>
    <w:rsid w:val="00927221"/>
    <w:rsid w:val="00941D4F"/>
    <w:rsid w:val="0094798B"/>
    <w:rsid w:val="009504B4"/>
    <w:rsid w:val="00956635"/>
    <w:rsid w:val="0096237B"/>
    <w:rsid w:val="00964669"/>
    <w:rsid w:val="009702AC"/>
    <w:rsid w:val="00993617"/>
    <w:rsid w:val="009A4B93"/>
    <w:rsid w:val="009A57EF"/>
    <w:rsid w:val="009C48EE"/>
    <w:rsid w:val="009C52E2"/>
    <w:rsid w:val="009C6CDE"/>
    <w:rsid w:val="009D314C"/>
    <w:rsid w:val="009D7128"/>
    <w:rsid w:val="009E485E"/>
    <w:rsid w:val="00A1054A"/>
    <w:rsid w:val="00A35C99"/>
    <w:rsid w:val="00A420CC"/>
    <w:rsid w:val="00A475DB"/>
    <w:rsid w:val="00A47D4D"/>
    <w:rsid w:val="00A510EE"/>
    <w:rsid w:val="00A5214F"/>
    <w:rsid w:val="00A54A5E"/>
    <w:rsid w:val="00A60EBA"/>
    <w:rsid w:val="00A61E07"/>
    <w:rsid w:val="00A6456C"/>
    <w:rsid w:val="00A67E6C"/>
    <w:rsid w:val="00A77938"/>
    <w:rsid w:val="00A83EF9"/>
    <w:rsid w:val="00A92B74"/>
    <w:rsid w:val="00AA2F4A"/>
    <w:rsid w:val="00AA627C"/>
    <w:rsid w:val="00AC00CE"/>
    <w:rsid w:val="00AD2BD7"/>
    <w:rsid w:val="00AD3B12"/>
    <w:rsid w:val="00AD7420"/>
    <w:rsid w:val="00AE3005"/>
    <w:rsid w:val="00B07247"/>
    <w:rsid w:val="00B13EE5"/>
    <w:rsid w:val="00B14786"/>
    <w:rsid w:val="00B1550D"/>
    <w:rsid w:val="00B3399C"/>
    <w:rsid w:val="00B44ECC"/>
    <w:rsid w:val="00B612B3"/>
    <w:rsid w:val="00B77445"/>
    <w:rsid w:val="00B825B8"/>
    <w:rsid w:val="00B85532"/>
    <w:rsid w:val="00B87B47"/>
    <w:rsid w:val="00B958FF"/>
    <w:rsid w:val="00BA052F"/>
    <w:rsid w:val="00BA1004"/>
    <w:rsid w:val="00BA1F96"/>
    <w:rsid w:val="00BA649A"/>
    <w:rsid w:val="00BB1C80"/>
    <w:rsid w:val="00BD09BA"/>
    <w:rsid w:val="00BE2334"/>
    <w:rsid w:val="00C437DD"/>
    <w:rsid w:val="00C478E4"/>
    <w:rsid w:val="00C74239"/>
    <w:rsid w:val="00C74D7B"/>
    <w:rsid w:val="00C80FF3"/>
    <w:rsid w:val="00C81599"/>
    <w:rsid w:val="00C81EA2"/>
    <w:rsid w:val="00C82E96"/>
    <w:rsid w:val="00C919C3"/>
    <w:rsid w:val="00C939BE"/>
    <w:rsid w:val="00C93FD3"/>
    <w:rsid w:val="00C95022"/>
    <w:rsid w:val="00C97222"/>
    <w:rsid w:val="00CA0AC9"/>
    <w:rsid w:val="00CB4D10"/>
    <w:rsid w:val="00CB72BD"/>
    <w:rsid w:val="00CC028E"/>
    <w:rsid w:val="00CE162C"/>
    <w:rsid w:val="00CE233D"/>
    <w:rsid w:val="00CE42B6"/>
    <w:rsid w:val="00D05AA3"/>
    <w:rsid w:val="00D07017"/>
    <w:rsid w:val="00D0761C"/>
    <w:rsid w:val="00D1393C"/>
    <w:rsid w:val="00D146A4"/>
    <w:rsid w:val="00D4596C"/>
    <w:rsid w:val="00D66D9F"/>
    <w:rsid w:val="00D71E46"/>
    <w:rsid w:val="00D761CF"/>
    <w:rsid w:val="00D90524"/>
    <w:rsid w:val="00D9170D"/>
    <w:rsid w:val="00D9723A"/>
    <w:rsid w:val="00DA108D"/>
    <w:rsid w:val="00DA27B5"/>
    <w:rsid w:val="00DA672B"/>
    <w:rsid w:val="00DA76B4"/>
    <w:rsid w:val="00DC23F3"/>
    <w:rsid w:val="00DC6CA1"/>
    <w:rsid w:val="00DE7785"/>
    <w:rsid w:val="00DF2458"/>
    <w:rsid w:val="00DF662F"/>
    <w:rsid w:val="00E043A6"/>
    <w:rsid w:val="00E06EE5"/>
    <w:rsid w:val="00E07125"/>
    <w:rsid w:val="00E1204B"/>
    <w:rsid w:val="00E1697F"/>
    <w:rsid w:val="00E20127"/>
    <w:rsid w:val="00E23608"/>
    <w:rsid w:val="00E41943"/>
    <w:rsid w:val="00E43297"/>
    <w:rsid w:val="00E54301"/>
    <w:rsid w:val="00E6636E"/>
    <w:rsid w:val="00E66A6C"/>
    <w:rsid w:val="00E66AF9"/>
    <w:rsid w:val="00E74550"/>
    <w:rsid w:val="00E83D13"/>
    <w:rsid w:val="00E94A0A"/>
    <w:rsid w:val="00E9623E"/>
    <w:rsid w:val="00EB4D0D"/>
    <w:rsid w:val="00EC5751"/>
    <w:rsid w:val="00EC5865"/>
    <w:rsid w:val="00ED0769"/>
    <w:rsid w:val="00ED3254"/>
    <w:rsid w:val="00ED42D5"/>
    <w:rsid w:val="00EF390F"/>
    <w:rsid w:val="00F17B25"/>
    <w:rsid w:val="00F21476"/>
    <w:rsid w:val="00F25331"/>
    <w:rsid w:val="00F256BD"/>
    <w:rsid w:val="00F35DF2"/>
    <w:rsid w:val="00F368A1"/>
    <w:rsid w:val="00F516C5"/>
    <w:rsid w:val="00F55BF3"/>
    <w:rsid w:val="00F7043F"/>
    <w:rsid w:val="00F729BB"/>
    <w:rsid w:val="00F86512"/>
    <w:rsid w:val="00F974A0"/>
    <w:rsid w:val="00FA0694"/>
    <w:rsid w:val="00FA406B"/>
    <w:rsid w:val="00FA6383"/>
    <w:rsid w:val="00FC31EF"/>
    <w:rsid w:val="00FE60CF"/>
    <w:rsid w:val="00FE6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7FF04F7-1967-4BBD-86CA-D130366F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beforeLines="50" w:before="50" w:line="0" w:lineRule="atLeast"/>
    </w:pPr>
    <w:rPr>
      <w:rFonts w:ascii="Arial" w:eastAsia="ＭＳ ゴシック" w:hAnsi="Arial"/>
      <w:spacing w:val="-5"/>
      <w:sz w:val="21"/>
      <w:lang w:bidi="he-IL"/>
    </w:rPr>
  </w:style>
  <w:style w:type="paragraph" w:styleId="1">
    <w:name w:val="heading 1"/>
    <w:basedOn w:val="a1"/>
    <w:next w:val="a2"/>
    <w:qFormat/>
    <w:pPr>
      <w:keepNext/>
      <w:keepLines/>
      <w:spacing w:after="220" w:line="200" w:lineRule="atLeast"/>
      <w:outlineLvl w:val="0"/>
    </w:pPr>
    <w:rPr>
      <w:rFonts w:ascii="Arial Black" w:hAnsi="Arial Black"/>
      <w:spacing w:val="-10"/>
      <w:kern w:val="28"/>
      <w:sz w:val="22"/>
    </w:rPr>
  </w:style>
  <w:style w:type="paragraph" w:styleId="21">
    <w:name w:val="heading 2"/>
    <w:basedOn w:val="a1"/>
    <w:next w:val="a2"/>
    <w:qFormat/>
    <w:pPr>
      <w:keepNext/>
      <w:keepLines/>
      <w:spacing w:line="200" w:lineRule="atLeast"/>
      <w:outlineLvl w:val="1"/>
    </w:pPr>
    <w:rPr>
      <w:rFonts w:ascii="Arial Black" w:hAnsi="Arial Black"/>
      <w:spacing w:val="-10"/>
      <w:kern w:val="28"/>
    </w:rPr>
  </w:style>
  <w:style w:type="paragraph" w:styleId="31">
    <w:name w:val="heading 3"/>
    <w:basedOn w:val="a1"/>
    <w:next w:val="a2"/>
    <w:qFormat/>
    <w:pPr>
      <w:keepNext/>
      <w:keepLines/>
      <w:spacing w:line="180" w:lineRule="atLeast"/>
      <w:ind w:left="1195"/>
      <w:outlineLvl w:val="2"/>
    </w:pPr>
    <w:rPr>
      <w:rFonts w:ascii="Arial Black" w:hAnsi="Arial Black"/>
      <w:kern w:val="28"/>
    </w:rPr>
  </w:style>
  <w:style w:type="paragraph" w:styleId="41">
    <w:name w:val="heading 4"/>
    <w:basedOn w:val="a1"/>
    <w:next w:val="a2"/>
    <w:qFormat/>
    <w:pPr>
      <w:keepNext/>
      <w:keepLines/>
      <w:spacing w:line="180" w:lineRule="atLeast"/>
      <w:ind w:left="1555"/>
      <w:outlineLvl w:val="3"/>
    </w:pPr>
    <w:rPr>
      <w:rFonts w:ascii="Arial Black" w:hAnsi="Arial Black"/>
      <w:spacing w:val="-2"/>
      <w:kern w:val="28"/>
      <w:sz w:val="18"/>
    </w:rPr>
  </w:style>
  <w:style w:type="paragraph" w:styleId="51">
    <w:name w:val="heading 5"/>
    <w:basedOn w:val="a1"/>
    <w:next w:val="a2"/>
    <w:qFormat/>
    <w:pPr>
      <w:keepNext/>
      <w:keepLines/>
      <w:spacing w:line="180" w:lineRule="atLeast"/>
      <w:ind w:left="1915"/>
      <w:outlineLvl w:val="4"/>
    </w:pPr>
    <w:rPr>
      <w:rFonts w:ascii="Arial Black" w:hAnsi="Arial Black"/>
      <w:spacing w:val="-2"/>
      <w:kern w:val="28"/>
      <w:sz w:val="18"/>
    </w:rPr>
  </w:style>
  <w:style w:type="paragraph" w:styleId="6">
    <w:name w:val="heading 6"/>
    <w:basedOn w:val="a1"/>
    <w:next w:val="a1"/>
    <w:qFormat/>
    <w:pPr>
      <w:spacing w:before="240" w:after="60"/>
      <w:outlineLvl w:val="5"/>
    </w:pPr>
    <w:rPr>
      <w:rFonts w:ascii="Times New Roman" w:hAnsi="Times New Roman"/>
      <w:b/>
      <w:bCs/>
      <w:sz w:val="22"/>
      <w:szCs w:val="22"/>
    </w:rPr>
  </w:style>
  <w:style w:type="paragraph" w:styleId="7">
    <w:name w:val="heading 7"/>
    <w:basedOn w:val="a1"/>
    <w:next w:val="a1"/>
    <w:qFormat/>
    <w:pPr>
      <w:spacing w:before="240" w:after="60"/>
      <w:outlineLvl w:val="6"/>
    </w:pPr>
    <w:rPr>
      <w:rFonts w:ascii="Times New Roman" w:hAnsi="Times New Roman"/>
      <w:sz w:val="24"/>
      <w:szCs w:val="24"/>
    </w:rPr>
  </w:style>
  <w:style w:type="paragraph" w:styleId="8">
    <w:name w:val="heading 8"/>
    <w:basedOn w:val="a1"/>
    <w:next w:val="a1"/>
    <w:qFormat/>
    <w:pPr>
      <w:spacing w:before="240" w:after="60"/>
      <w:outlineLvl w:val="7"/>
    </w:pPr>
    <w:rPr>
      <w:rFonts w:ascii="Times New Roman" w:hAnsi="Times New Roman"/>
      <w:i/>
      <w:iCs/>
      <w:sz w:val="24"/>
      <w:szCs w:val="24"/>
    </w:rPr>
  </w:style>
  <w:style w:type="paragraph" w:styleId="9">
    <w:name w:val="heading 9"/>
    <w:basedOn w:val="a1"/>
    <w:next w:val="a1"/>
    <w:qFormat/>
    <w:pPr>
      <w:spacing w:before="240" w:after="60"/>
      <w:outlineLvl w:val="8"/>
    </w:pPr>
    <w:rPr>
      <w:rFonts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pPr>
      <w:spacing w:after="220" w:line="180" w:lineRule="atLeast"/>
      <w:jc w:val="both"/>
    </w:pPr>
  </w:style>
  <w:style w:type="character" w:customStyle="1" w:styleId="a6">
    <w:name w:val="チェックボックス"/>
    <w:rPr>
      <w:rFonts w:ascii="Times New Roman" w:hAnsi="Times New Roman"/>
      <w:sz w:val="22"/>
      <w:lang w:eastAsia="ja-JP"/>
    </w:rPr>
  </w:style>
  <w:style w:type="paragraph" w:customStyle="1" w:styleId="a7">
    <w:name w:val="会社名"/>
    <w:basedOn w:val="a1"/>
    <w:pPr>
      <w:keepLines/>
      <w:shd w:val="solid" w:color="auto" w:fill="auto"/>
      <w:spacing w:line="320" w:lineRule="exact"/>
      <w:jc w:val="center"/>
    </w:pPr>
    <w:rPr>
      <w:rFonts w:ascii="Arial Black" w:hAnsi="Arial Black"/>
      <w:color w:val="FFFFFF"/>
      <w:spacing w:val="-15"/>
      <w:sz w:val="32"/>
    </w:rPr>
  </w:style>
  <w:style w:type="paragraph" w:customStyle="1" w:styleId="a8">
    <w:name w:val="大見出し"/>
    <w:basedOn w:val="a1"/>
    <w:pPr>
      <w:keepNext/>
      <w:keepLines/>
      <w:spacing w:before="400" w:after="120" w:line="240" w:lineRule="atLeast"/>
    </w:pPr>
    <w:rPr>
      <w:rFonts w:ascii="Arial Black" w:hAnsi="Arial Black"/>
      <w:spacing w:val="-100"/>
      <w:kern w:val="28"/>
      <w:sz w:val="108"/>
    </w:rPr>
  </w:style>
  <w:style w:type="character" w:styleId="a9">
    <w:name w:val="Emphasis"/>
    <w:qFormat/>
    <w:rPr>
      <w:rFonts w:ascii="Arial Black" w:hAnsi="Arial Black"/>
      <w:sz w:val="18"/>
      <w:lang w:eastAsia="ja-JP"/>
    </w:rPr>
  </w:style>
  <w:style w:type="paragraph" w:customStyle="1" w:styleId="aa">
    <w:name w:val="ヘッダー基準"/>
    <w:basedOn w:val="a2"/>
    <w:pPr>
      <w:keepLines/>
      <w:tabs>
        <w:tab w:val="center" w:pos="4320"/>
        <w:tab w:val="right" w:pos="8640"/>
      </w:tabs>
      <w:spacing w:after="0"/>
    </w:pPr>
  </w:style>
  <w:style w:type="paragraph" w:styleId="ab">
    <w:name w:val="footer"/>
    <w:basedOn w:val="aa"/>
    <w:link w:val="ac"/>
    <w:uiPriority w:val="99"/>
    <w:pPr>
      <w:spacing w:before="600"/>
    </w:pPr>
    <w:rPr>
      <w:sz w:val="18"/>
    </w:rPr>
  </w:style>
  <w:style w:type="paragraph" w:styleId="ad">
    <w:name w:val="header"/>
    <w:basedOn w:val="aa"/>
    <w:pPr>
      <w:spacing w:after="600"/>
    </w:pPr>
  </w:style>
  <w:style w:type="paragraph" w:customStyle="1" w:styleId="ae">
    <w:name w:val="ヘッド基準"/>
    <w:basedOn w:val="a2"/>
    <w:next w:val="a2"/>
    <w:pPr>
      <w:keepNext/>
      <w:keepLines/>
      <w:spacing w:after="0"/>
      <w:jc w:val="left"/>
    </w:pPr>
    <w:rPr>
      <w:rFonts w:ascii="Arial Black" w:hAnsi="Arial Black"/>
      <w:spacing w:val="-10"/>
      <w:kern w:val="28"/>
    </w:rPr>
  </w:style>
  <w:style w:type="paragraph" w:styleId="af">
    <w:name w:val="Message Header"/>
    <w:basedOn w:val="a2"/>
    <w:pPr>
      <w:keepLines/>
      <w:tabs>
        <w:tab w:val="left" w:pos="720"/>
        <w:tab w:val="left" w:pos="4320"/>
        <w:tab w:val="left" w:pos="5040"/>
        <w:tab w:val="right" w:pos="8640"/>
      </w:tabs>
      <w:spacing w:after="40" w:line="440" w:lineRule="atLeast"/>
      <w:ind w:left="1134" w:hanging="1134"/>
      <w:jc w:val="left"/>
    </w:pPr>
  </w:style>
  <w:style w:type="paragraph" w:customStyle="1" w:styleId="af0">
    <w:name w:val="メッセージ見出し(開始)"/>
    <w:basedOn w:val="af"/>
    <w:next w:val="af"/>
  </w:style>
  <w:style w:type="character" w:customStyle="1" w:styleId="af1">
    <w:name w:val="メッセージ見出しラベル"/>
    <w:rPr>
      <w:rFonts w:ascii="Arial" w:eastAsia="ＭＳ ゴシック" w:hAnsi="Arial"/>
      <w:sz w:val="18"/>
      <w:lang w:eastAsia="ja-JP"/>
    </w:rPr>
  </w:style>
  <w:style w:type="paragraph" w:customStyle="1" w:styleId="af2">
    <w:name w:val="メッセージ見出し(終了)"/>
    <w:basedOn w:val="af"/>
    <w:next w:val="a2"/>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af3">
    <w:name w:val="Normal Indent"/>
    <w:basedOn w:val="a1"/>
    <w:pPr>
      <w:ind w:left="1555"/>
    </w:pPr>
  </w:style>
  <w:style w:type="character" w:styleId="af4">
    <w:name w:val="page number"/>
    <w:rPr>
      <w:sz w:val="18"/>
      <w:lang w:eastAsia="ja-JP"/>
    </w:rPr>
  </w:style>
  <w:style w:type="paragraph" w:customStyle="1" w:styleId="af5">
    <w:name w:val="返送先住所"/>
    <w:basedOn w:val="a1"/>
    <w:pPr>
      <w:keepLines/>
      <w:spacing w:line="200" w:lineRule="atLeast"/>
    </w:pPr>
    <w:rPr>
      <w:spacing w:val="-2"/>
      <w:sz w:val="16"/>
    </w:rPr>
  </w:style>
  <w:style w:type="paragraph" w:customStyle="1" w:styleId="af6">
    <w:name w:val="署名個人名"/>
    <w:basedOn w:val="a1"/>
    <w:next w:val="a1"/>
    <w:pPr>
      <w:keepNext/>
      <w:keepLines/>
      <w:spacing w:before="660" w:line="180" w:lineRule="atLeast"/>
      <w:jc w:val="both"/>
    </w:pPr>
  </w:style>
  <w:style w:type="character" w:customStyle="1" w:styleId="af7">
    <w:name w:val="スローガン"/>
    <w:rPr>
      <w:rFonts w:ascii="Arial Black" w:hAnsi="Arial Black"/>
      <w:color w:val="FFFFFF"/>
      <w:spacing w:val="-10"/>
      <w:position w:val="0"/>
      <w:sz w:val="19"/>
      <w:bdr w:val="none" w:sz="0" w:space="0" w:color="auto"/>
      <w:shd w:val="solid" w:color="auto" w:fill="auto"/>
      <w:lang w:eastAsia="ja-JP"/>
    </w:rPr>
  </w:style>
  <w:style w:type="paragraph" w:styleId="af8">
    <w:name w:val="List"/>
    <w:basedOn w:val="a1"/>
    <w:pPr>
      <w:ind w:left="1195" w:hanging="360"/>
    </w:pPr>
  </w:style>
  <w:style w:type="paragraph" w:styleId="22">
    <w:name w:val="List 2"/>
    <w:basedOn w:val="a1"/>
    <w:pPr>
      <w:ind w:left="1555" w:hanging="360"/>
    </w:pPr>
  </w:style>
  <w:style w:type="paragraph" w:styleId="32">
    <w:name w:val="List 3"/>
    <w:basedOn w:val="a1"/>
    <w:pPr>
      <w:ind w:left="1915" w:hanging="360"/>
    </w:pPr>
  </w:style>
  <w:style w:type="paragraph" w:styleId="42">
    <w:name w:val="List 4"/>
    <w:basedOn w:val="a1"/>
    <w:pPr>
      <w:ind w:left="2275" w:hanging="360"/>
    </w:pPr>
  </w:style>
  <w:style w:type="paragraph" w:styleId="52">
    <w:name w:val="List 5"/>
    <w:basedOn w:val="a1"/>
    <w:pPr>
      <w:ind w:left="2635" w:hanging="360"/>
    </w:pPr>
  </w:style>
  <w:style w:type="paragraph" w:styleId="a0">
    <w:name w:val="List Bullet"/>
    <w:basedOn w:val="a1"/>
    <w:autoRedefine/>
    <w:pPr>
      <w:numPr>
        <w:numId w:val="1"/>
      </w:numPr>
      <w:ind w:left="1195"/>
    </w:pPr>
  </w:style>
  <w:style w:type="paragraph" w:styleId="20">
    <w:name w:val="List Bullet 2"/>
    <w:basedOn w:val="a1"/>
    <w:autoRedefine/>
    <w:pPr>
      <w:numPr>
        <w:numId w:val="2"/>
      </w:numPr>
      <w:ind w:left="1555"/>
    </w:pPr>
  </w:style>
  <w:style w:type="paragraph" w:styleId="30">
    <w:name w:val="List Bullet 3"/>
    <w:basedOn w:val="a1"/>
    <w:autoRedefine/>
    <w:pPr>
      <w:numPr>
        <w:numId w:val="3"/>
      </w:numPr>
      <w:ind w:left="1915"/>
    </w:pPr>
  </w:style>
  <w:style w:type="paragraph" w:styleId="40">
    <w:name w:val="List Bullet 4"/>
    <w:basedOn w:val="a1"/>
    <w:autoRedefine/>
    <w:pPr>
      <w:numPr>
        <w:numId w:val="4"/>
      </w:numPr>
      <w:ind w:left="2275"/>
    </w:pPr>
  </w:style>
  <w:style w:type="paragraph" w:styleId="50">
    <w:name w:val="List Bullet 5"/>
    <w:basedOn w:val="a1"/>
    <w:autoRedefine/>
    <w:pPr>
      <w:numPr>
        <w:numId w:val="5"/>
      </w:numPr>
      <w:ind w:left="2635"/>
    </w:pPr>
  </w:style>
  <w:style w:type="paragraph" w:styleId="af9">
    <w:name w:val="List Continue"/>
    <w:basedOn w:val="a1"/>
    <w:pPr>
      <w:spacing w:after="120"/>
      <w:ind w:left="1195"/>
    </w:pPr>
  </w:style>
  <w:style w:type="paragraph" w:styleId="23">
    <w:name w:val="List Continue 2"/>
    <w:basedOn w:val="a1"/>
    <w:pPr>
      <w:spacing w:after="120"/>
      <w:ind w:left="1555"/>
    </w:pPr>
  </w:style>
  <w:style w:type="paragraph" w:styleId="33">
    <w:name w:val="List Continue 3"/>
    <w:basedOn w:val="a1"/>
    <w:pPr>
      <w:spacing w:after="120"/>
      <w:ind w:left="1915"/>
    </w:pPr>
  </w:style>
  <w:style w:type="paragraph" w:styleId="43">
    <w:name w:val="List Continue 4"/>
    <w:basedOn w:val="a1"/>
    <w:pPr>
      <w:spacing w:after="120"/>
      <w:ind w:left="2275"/>
    </w:pPr>
  </w:style>
  <w:style w:type="paragraph" w:styleId="53">
    <w:name w:val="List Continue 5"/>
    <w:basedOn w:val="a1"/>
    <w:pPr>
      <w:spacing w:after="120"/>
      <w:ind w:left="2635"/>
    </w:pPr>
  </w:style>
  <w:style w:type="paragraph" w:styleId="a">
    <w:name w:val="List Number"/>
    <w:basedOn w:val="a1"/>
    <w:pPr>
      <w:numPr>
        <w:numId w:val="6"/>
      </w:numPr>
      <w:ind w:left="1195"/>
    </w:pPr>
  </w:style>
  <w:style w:type="paragraph" w:styleId="2">
    <w:name w:val="List Number 2"/>
    <w:basedOn w:val="a1"/>
    <w:pPr>
      <w:numPr>
        <w:numId w:val="7"/>
      </w:numPr>
      <w:ind w:left="1555"/>
    </w:pPr>
  </w:style>
  <w:style w:type="paragraph" w:styleId="3">
    <w:name w:val="List Number 3"/>
    <w:basedOn w:val="a1"/>
    <w:pPr>
      <w:numPr>
        <w:numId w:val="8"/>
      </w:numPr>
      <w:ind w:left="1915"/>
    </w:pPr>
  </w:style>
  <w:style w:type="paragraph" w:styleId="4">
    <w:name w:val="List Number 4"/>
    <w:basedOn w:val="a1"/>
    <w:pPr>
      <w:numPr>
        <w:numId w:val="9"/>
      </w:numPr>
      <w:ind w:left="2275"/>
    </w:pPr>
  </w:style>
  <w:style w:type="paragraph" w:styleId="5">
    <w:name w:val="List Number 5"/>
    <w:basedOn w:val="a1"/>
    <w:pPr>
      <w:numPr>
        <w:numId w:val="10"/>
      </w:numPr>
      <w:ind w:left="2635"/>
    </w:pPr>
  </w:style>
  <w:style w:type="paragraph" w:styleId="HTML">
    <w:name w:val="HTML Address"/>
    <w:basedOn w:val="a1"/>
    <w:rPr>
      <w:i/>
      <w:iCs/>
    </w:rPr>
  </w:style>
  <w:style w:type="character" w:styleId="HTML0">
    <w:name w:val="HTML Keyboard"/>
    <w:rPr>
      <w:rFonts w:ascii="Courier New" w:hAnsi="Courier New"/>
      <w:sz w:val="20"/>
      <w:szCs w:val="20"/>
      <w:lang w:eastAsia="ja-JP"/>
    </w:rPr>
  </w:style>
  <w:style w:type="character" w:styleId="HTML1">
    <w:name w:val="HTML Code"/>
    <w:rPr>
      <w:rFonts w:ascii="Courier New" w:hAnsi="Courier New"/>
      <w:sz w:val="20"/>
      <w:szCs w:val="20"/>
      <w:lang w:eastAsia="ja-JP"/>
    </w:rPr>
  </w:style>
  <w:style w:type="character" w:styleId="HTML2">
    <w:name w:val="HTML Sample"/>
    <w:rPr>
      <w:rFonts w:ascii="Courier New" w:hAnsi="Courier New"/>
      <w:lang w:eastAsia="ja-JP"/>
    </w:rPr>
  </w:style>
  <w:style w:type="character" w:styleId="HTML3">
    <w:name w:val="HTML Typewriter"/>
    <w:rPr>
      <w:rFonts w:ascii="Courier New" w:hAnsi="Courier New"/>
      <w:sz w:val="20"/>
      <w:szCs w:val="20"/>
      <w:lang w:eastAsia="ja-JP"/>
    </w:rPr>
  </w:style>
  <w:style w:type="character" w:styleId="HTML4">
    <w:name w:val="HTML Cite"/>
    <w:rPr>
      <w:i/>
      <w:iCs/>
      <w:lang w:eastAsia="ja-JP"/>
    </w:rPr>
  </w:style>
  <w:style w:type="paragraph" w:styleId="HTML5">
    <w:name w:val="HTML Preformatted"/>
    <w:basedOn w:val="a1"/>
    <w:rPr>
      <w:rFonts w:ascii="Courier New" w:hAnsi="Courier New" w:cs="Courier New"/>
    </w:rPr>
  </w:style>
  <w:style w:type="character" w:styleId="HTML6">
    <w:name w:val="HTML Definition"/>
    <w:rPr>
      <w:i/>
      <w:iCs/>
      <w:lang w:eastAsia="ja-JP"/>
    </w:rPr>
  </w:style>
  <w:style w:type="character" w:styleId="HTML7">
    <w:name w:val="HTML Variable"/>
    <w:rPr>
      <w:i/>
      <w:iCs/>
      <w:lang w:eastAsia="ja-JP"/>
    </w:rPr>
  </w:style>
  <w:style w:type="character" w:styleId="HTML8">
    <w:name w:val="HTML Acronym"/>
    <w:rPr>
      <w:lang w:eastAsia="ja-JP"/>
    </w:rPr>
  </w:style>
  <w:style w:type="character" w:styleId="afa">
    <w:name w:val="annotation reference"/>
    <w:semiHidden/>
    <w:rPr>
      <w:sz w:val="16"/>
      <w:szCs w:val="16"/>
      <w:lang w:eastAsia="ja-JP"/>
    </w:rPr>
  </w:style>
  <w:style w:type="paragraph" w:styleId="afb">
    <w:name w:val="annotation text"/>
    <w:basedOn w:val="a1"/>
    <w:link w:val="afc"/>
    <w:semiHidden/>
  </w:style>
  <w:style w:type="character" w:styleId="afd">
    <w:name w:val="Hyperlink"/>
    <w:rPr>
      <w:color w:val="0000FF"/>
      <w:u w:val="single"/>
      <w:lang w:eastAsia="ja-JP"/>
    </w:rPr>
  </w:style>
  <w:style w:type="paragraph" w:styleId="afe">
    <w:name w:val="Block Text"/>
    <w:basedOn w:val="a1"/>
    <w:pPr>
      <w:spacing w:after="120"/>
      <w:ind w:left="1440" w:right="1440"/>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spacing w:beforeLines="50" w:before="50" w:line="0" w:lineRule="atLeast"/>
      <w:ind w:left="835"/>
    </w:pPr>
    <w:rPr>
      <w:rFonts w:ascii="Courier New" w:hAnsi="Courier New" w:cs="Courier New"/>
      <w:spacing w:val="-5"/>
      <w:lang w:bidi="he-IL"/>
    </w:rPr>
  </w:style>
  <w:style w:type="paragraph" w:styleId="aff0">
    <w:name w:val="Salutation"/>
    <w:basedOn w:val="a1"/>
    <w:next w:val="a1"/>
  </w:style>
  <w:style w:type="paragraph" w:styleId="aff1">
    <w:name w:val="envelope address"/>
    <w:basedOn w:val="a1"/>
    <w:pPr>
      <w:framePr w:w="7920" w:h="1980" w:hRule="exact" w:hSpace="180" w:wrap="auto" w:hAnchor="page" w:xAlign="center" w:yAlign="bottom"/>
      <w:ind w:left="2880"/>
    </w:pPr>
    <w:rPr>
      <w:rFonts w:cs="Arial"/>
      <w:sz w:val="24"/>
      <w:szCs w:val="24"/>
    </w:rPr>
  </w:style>
  <w:style w:type="paragraph" w:styleId="aff2">
    <w:name w:val="table of authorities"/>
    <w:basedOn w:val="a1"/>
    <w:next w:val="a1"/>
    <w:semiHidden/>
    <w:pPr>
      <w:ind w:left="200" w:hanging="200"/>
    </w:pPr>
  </w:style>
  <w:style w:type="paragraph" w:styleId="aff3">
    <w:name w:val="toa heading"/>
    <w:basedOn w:val="a1"/>
    <w:next w:val="a1"/>
    <w:semiHidden/>
    <w:pPr>
      <w:spacing w:before="120"/>
    </w:pPr>
    <w:rPr>
      <w:rFonts w:cs="Arial"/>
      <w:b/>
      <w:bCs/>
      <w:sz w:val="24"/>
      <w:szCs w:val="24"/>
    </w:rPr>
  </w:style>
  <w:style w:type="paragraph" w:styleId="aff4">
    <w:name w:val="Note Heading"/>
    <w:basedOn w:val="a1"/>
    <w:next w:val="a1"/>
  </w:style>
  <w:style w:type="character" w:styleId="aff5">
    <w:name w:val="footnote reference"/>
    <w:semiHidden/>
    <w:rPr>
      <w:vertAlign w:val="superscript"/>
      <w:lang w:eastAsia="ja-JP"/>
    </w:rPr>
  </w:style>
  <w:style w:type="paragraph" w:styleId="aff6">
    <w:name w:val="footnote text"/>
    <w:basedOn w:val="a1"/>
    <w:semiHidden/>
  </w:style>
  <w:style w:type="character" w:styleId="aff7">
    <w:name w:val="Strong"/>
    <w:qFormat/>
    <w:rPr>
      <w:b/>
      <w:bCs/>
      <w:lang w:eastAsia="ja-JP"/>
    </w:rPr>
  </w:style>
  <w:style w:type="paragraph" w:styleId="aff8">
    <w:name w:val="Closing"/>
    <w:basedOn w:val="a1"/>
    <w:pPr>
      <w:ind w:left="4252"/>
    </w:pPr>
  </w:style>
  <w:style w:type="paragraph" w:styleId="aff9">
    <w:name w:val="Document Map"/>
    <w:basedOn w:val="a1"/>
    <w:semiHidden/>
    <w:pPr>
      <w:shd w:val="clear" w:color="auto" w:fill="000080"/>
    </w:pPr>
    <w:rPr>
      <w:rFonts w:ascii="MS UI Gothic" w:eastAsia="MS UI Gothic"/>
    </w:rPr>
  </w:style>
  <w:style w:type="character" w:styleId="affa">
    <w:name w:val="line number"/>
    <w:rPr>
      <w:lang w:eastAsia="ja-JP"/>
    </w:rPr>
  </w:style>
  <w:style w:type="paragraph" w:styleId="affb">
    <w:name w:val="envelope return"/>
    <w:basedOn w:val="a1"/>
    <w:rPr>
      <w:rFonts w:cs="Arial"/>
    </w:rPr>
  </w:style>
  <w:style w:type="paragraph" w:styleId="10">
    <w:name w:val="index 1"/>
    <w:basedOn w:val="a1"/>
    <w:next w:val="a1"/>
    <w:autoRedefine/>
    <w:semiHidden/>
    <w:pPr>
      <w:ind w:left="200" w:hanging="200"/>
    </w:pPr>
  </w:style>
  <w:style w:type="paragraph" w:styleId="24">
    <w:name w:val="index 2"/>
    <w:basedOn w:val="a1"/>
    <w:next w:val="a1"/>
    <w:autoRedefine/>
    <w:semiHidden/>
    <w:pPr>
      <w:ind w:left="400" w:hanging="200"/>
    </w:pPr>
  </w:style>
  <w:style w:type="paragraph" w:styleId="34">
    <w:name w:val="index 3"/>
    <w:basedOn w:val="a1"/>
    <w:next w:val="a1"/>
    <w:autoRedefine/>
    <w:semiHidden/>
    <w:pPr>
      <w:ind w:left="600" w:hanging="200"/>
    </w:pPr>
  </w:style>
  <w:style w:type="paragraph" w:styleId="44">
    <w:name w:val="index 4"/>
    <w:basedOn w:val="a1"/>
    <w:next w:val="a1"/>
    <w:autoRedefine/>
    <w:semiHidden/>
    <w:pPr>
      <w:ind w:left="800" w:hanging="200"/>
    </w:pPr>
  </w:style>
  <w:style w:type="paragraph" w:styleId="54">
    <w:name w:val="index 5"/>
    <w:basedOn w:val="a1"/>
    <w:next w:val="a1"/>
    <w:autoRedefine/>
    <w:semiHidden/>
    <w:pPr>
      <w:ind w:left="1000" w:hanging="200"/>
    </w:pPr>
  </w:style>
  <w:style w:type="paragraph" w:styleId="60">
    <w:name w:val="index 6"/>
    <w:basedOn w:val="a1"/>
    <w:next w:val="a1"/>
    <w:autoRedefine/>
    <w:semiHidden/>
    <w:pPr>
      <w:ind w:left="1200" w:hanging="200"/>
    </w:pPr>
  </w:style>
  <w:style w:type="paragraph" w:styleId="70">
    <w:name w:val="index 7"/>
    <w:basedOn w:val="a1"/>
    <w:next w:val="a1"/>
    <w:autoRedefine/>
    <w:semiHidden/>
    <w:pPr>
      <w:ind w:left="1400" w:hanging="200"/>
    </w:pPr>
  </w:style>
  <w:style w:type="paragraph" w:styleId="80">
    <w:name w:val="index 8"/>
    <w:basedOn w:val="a1"/>
    <w:next w:val="a1"/>
    <w:autoRedefine/>
    <w:semiHidden/>
    <w:pPr>
      <w:ind w:left="1600" w:hanging="200"/>
    </w:pPr>
  </w:style>
  <w:style w:type="paragraph" w:styleId="90">
    <w:name w:val="index 9"/>
    <w:basedOn w:val="a1"/>
    <w:next w:val="a1"/>
    <w:autoRedefine/>
    <w:semiHidden/>
    <w:pPr>
      <w:ind w:left="1800" w:hanging="200"/>
    </w:pPr>
  </w:style>
  <w:style w:type="paragraph" w:styleId="affc">
    <w:name w:val="index heading"/>
    <w:basedOn w:val="a1"/>
    <w:next w:val="10"/>
    <w:semiHidden/>
    <w:rPr>
      <w:rFonts w:cs="Arial"/>
      <w:b/>
      <w:bCs/>
    </w:rPr>
  </w:style>
  <w:style w:type="paragraph" w:styleId="affd">
    <w:name w:val="Signature"/>
    <w:basedOn w:val="a1"/>
    <w:pPr>
      <w:ind w:left="4252"/>
    </w:pPr>
  </w:style>
  <w:style w:type="paragraph" w:styleId="affe">
    <w:name w:val="Plain Text"/>
    <w:basedOn w:val="a1"/>
    <w:rPr>
      <w:rFonts w:ascii="Courier New" w:hAnsi="Courier New" w:cs="Courier New"/>
    </w:rPr>
  </w:style>
  <w:style w:type="paragraph" w:styleId="afff">
    <w:name w:val="caption"/>
    <w:basedOn w:val="a1"/>
    <w:next w:val="a1"/>
    <w:qFormat/>
    <w:pPr>
      <w:spacing w:before="120" w:after="120"/>
    </w:pPr>
    <w:rPr>
      <w:b/>
      <w:bCs/>
    </w:rPr>
  </w:style>
  <w:style w:type="paragraph" w:styleId="afff0">
    <w:name w:val="table of figures"/>
    <w:basedOn w:val="a1"/>
    <w:next w:val="a1"/>
    <w:semiHidden/>
    <w:pPr>
      <w:ind w:left="400" w:hanging="400"/>
    </w:pPr>
  </w:style>
  <w:style w:type="paragraph" w:styleId="afff1">
    <w:name w:val="E-mail Signature"/>
    <w:basedOn w:val="a1"/>
  </w:style>
  <w:style w:type="paragraph" w:styleId="afff2">
    <w:name w:val="Date"/>
    <w:basedOn w:val="a1"/>
    <w:next w:val="a1"/>
  </w:style>
  <w:style w:type="paragraph" w:styleId="Web">
    <w:name w:val="Normal (Web)"/>
    <w:basedOn w:val="a1"/>
    <w:uiPriority w:val="99"/>
    <w:rPr>
      <w:rFonts w:ascii="Times New Roman" w:hAnsi="Times New Roman"/>
      <w:sz w:val="24"/>
      <w:szCs w:val="24"/>
    </w:rPr>
  </w:style>
  <w:style w:type="character" w:styleId="afff3">
    <w:name w:val="FollowedHyperlink"/>
    <w:rPr>
      <w:color w:val="800080"/>
      <w:u w:val="single"/>
      <w:lang w:eastAsia="ja-JP"/>
    </w:rPr>
  </w:style>
  <w:style w:type="paragraph" w:styleId="afff4">
    <w:name w:val="Title"/>
    <w:basedOn w:val="a1"/>
    <w:qFormat/>
    <w:pPr>
      <w:spacing w:before="240" w:after="60"/>
      <w:jc w:val="center"/>
      <w:outlineLvl w:val="0"/>
    </w:pPr>
    <w:rPr>
      <w:rFonts w:cs="Arial"/>
      <w:b/>
      <w:bCs/>
      <w:kern w:val="28"/>
      <w:sz w:val="32"/>
      <w:szCs w:val="32"/>
    </w:rPr>
  </w:style>
  <w:style w:type="paragraph" w:styleId="afff5">
    <w:name w:val="Subtitle"/>
    <w:basedOn w:val="a1"/>
    <w:qFormat/>
    <w:pPr>
      <w:spacing w:after="60"/>
      <w:jc w:val="center"/>
      <w:outlineLvl w:val="1"/>
    </w:pPr>
    <w:rPr>
      <w:rFonts w:cs="Arial"/>
      <w:sz w:val="24"/>
      <w:szCs w:val="24"/>
    </w:rPr>
  </w:style>
  <w:style w:type="character" w:styleId="afff6">
    <w:name w:val="endnote reference"/>
    <w:semiHidden/>
    <w:rPr>
      <w:vertAlign w:val="superscript"/>
      <w:lang w:eastAsia="ja-JP"/>
    </w:rPr>
  </w:style>
  <w:style w:type="paragraph" w:styleId="afff7">
    <w:name w:val="endnote text"/>
    <w:basedOn w:val="a1"/>
    <w:semiHidden/>
  </w:style>
  <w:style w:type="paragraph" w:styleId="25">
    <w:name w:val="Body Text 2"/>
    <w:basedOn w:val="a1"/>
    <w:pPr>
      <w:spacing w:after="120" w:line="480" w:lineRule="auto"/>
    </w:pPr>
  </w:style>
  <w:style w:type="paragraph" w:styleId="35">
    <w:name w:val="Body Text 3"/>
    <w:basedOn w:val="a1"/>
    <w:pPr>
      <w:spacing w:after="120"/>
    </w:pPr>
    <w:rPr>
      <w:sz w:val="16"/>
      <w:szCs w:val="16"/>
    </w:rPr>
  </w:style>
  <w:style w:type="paragraph" w:styleId="afff8">
    <w:name w:val="Body Text Indent"/>
    <w:basedOn w:val="a1"/>
    <w:pPr>
      <w:spacing w:after="120"/>
      <w:ind w:left="283"/>
    </w:pPr>
  </w:style>
  <w:style w:type="paragraph" w:styleId="26">
    <w:name w:val="Body Text Indent 2"/>
    <w:basedOn w:val="a1"/>
    <w:pPr>
      <w:spacing w:after="120" w:line="480" w:lineRule="auto"/>
      <w:ind w:left="283"/>
    </w:pPr>
  </w:style>
  <w:style w:type="paragraph" w:styleId="36">
    <w:name w:val="Body Text Indent 3"/>
    <w:basedOn w:val="a1"/>
    <w:pPr>
      <w:spacing w:after="120"/>
      <w:ind w:left="283"/>
    </w:pPr>
    <w:rPr>
      <w:sz w:val="16"/>
      <w:szCs w:val="16"/>
    </w:rPr>
  </w:style>
  <w:style w:type="paragraph" w:styleId="afff9">
    <w:name w:val="Body Text First Indent"/>
    <w:basedOn w:val="a2"/>
    <w:pPr>
      <w:spacing w:after="120" w:line="240" w:lineRule="auto"/>
      <w:ind w:firstLine="210"/>
      <w:jc w:val="left"/>
    </w:pPr>
  </w:style>
  <w:style w:type="paragraph" w:styleId="27">
    <w:name w:val="Body Text First Indent 2"/>
    <w:basedOn w:val="afff8"/>
    <w:pPr>
      <w:ind w:firstLine="210"/>
    </w:pPr>
  </w:style>
  <w:style w:type="paragraph" w:styleId="11">
    <w:name w:val="toc 1"/>
    <w:basedOn w:val="a1"/>
    <w:next w:val="a1"/>
    <w:autoRedefine/>
    <w:semiHidden/>
  </w:style>
  <w:style w:type="paragraph" w:styleId="28">
    <w:name w:val="toc 2"/>
    <w:basedOn w:val="a1"/>
    <w:next w:val="a1"/>
    <w:autoRedefine/>
    <w:semiHidden/>
    <w:pPr>
      <w:ind w:left="200"/>
    </w:pPr>
  </w:style>
  <w:style w:type="paragraph" w:styleId="37">
    <w:name w:val="toc 3"/>
    <w:basedOn w:val="a1"/>
    <w:next w:val="a1"/>
    <w:autoRedefine/>
    <w:semiHidden/>
    <w:pPr>
      <w:ind w:left="400"/>
    </w:pPr>
  </w:style>
  <w:style w:type="paragraph" w:styleId="45">
    <w:name w:val="toc 4"/>
    <w:basedOn w:val="a1"/>
    <w:next w:val="a1"/>
    <w:autoRedefine/>
    <w:semiHidden/>
    <w:pPr>
      <w:ind w:left="600"/>
    </w:pPr>
  </w:style>
  <w:style w:type="paragraph" w:styleId="55">
    <w:name w:val="toc 5"/>
    <w:basedOn w:val="a1"/>
    <w:next w:val="a1"/>
    <w:autoRedefine/>
    <w:semiHidden/>
    <w:pPr>
      <w:ind w:left="800"/>
    </w:pPr>
  </w:style>
  <w:style w:type="paragraph" w:styleId="61">
    <w:name w:val="toc 6"/>
    <w:basedOn w:val="a1"/>
    <w:next w:val="a1"/>
    <w:autoRedefine/>
    <w:semiHidden/>
    <w:pPr>
      <w:ind w:left="1000"/>
    </w:pPr>
  </w:style>
  <w:style w:type="paragraph" w:styleId="71">
    <w:name w:val="toc 7"/>
    <w:basedOn w:val="a1"/>
    <w:next w:val="a1"/>
    <w:autoRedefine/>
    <w:semiHidden/>
    <w:pPr>
      <w:ind w:left="1200"/>
    </w:pPr>
  </w:style>
  <w:style w:type="paragraph" w:styleId="81">
    <w:name w:val="toc 8"/>
    <w:basedOn w:val="a1"/>
    <w:next w:val="a1"/>
    <w:autoRedefine/>
    <w:semiHidden/>
    <w:pPr>
      <w:ind w:left="1400"/>
    </w:pPr>
  </w:style>
  <w:style w:type="paragraph" w:styleId="91">
    <w:name w:val="toc 9"/>
    <w:basedOn w:val="a1"/>
    <w:next w:val="a1"/>
    <w:autoRedefine/>
    <w:semiHidden/>
    <w:pPr>
      <w:ind w:left="1600"/>
    </w:pPr>
  </w:style>
  <w:style w:type="character" w:customStyle="1" w:styleId="maintex12pblue1">
    <w:name w:val="main_tex12p_blue1"/>
    <w:rPr>
      <w:rFonts w:ascii="Osaka|" w:hAnsi="Osaka|" w:hint="default"/>
      <w:b/>
      <w:bCs/>
      <w:i w:val="0"/>
      <w:iCs w:val="0"/>
      <w:smallCaps w:val="0"/>
      <w:color w:val="666699"/>
      <w:sz w:val="18"/>
      <w:szCs w:val="18"/>
      <w:lang w:eastAsia="ja-JP"/>
    </w:rPr>
  </w:style>
  <w:style w:type="paragraph" w:styleId="afffa">
    <w:name w:val="Balloon Text"/>
    <w:basedOn w:val="a1"/>
    <w:link w:val="afffb"/>
    <w:rsid w:val="00D4596C"/>
    <w:rPr>
      <w:rFonts w:ascii="ヒラギノ角ゴ ProN W3" w:eastAsia="ヒラギノ角ゴ ProN W3"/>
      <w:sz w:val="18"/>
      <w:szCs w:val="18"/>
    </w:rPr>
  </w:style>
  <w:style w:type="character" w:customStyle="1" w:styleId="afffb">
    <w:name w:val="吹き出し (文字)"/>
    <w:link w:val="afffa"/>
    <w:rsid w:val="00D4596C"/>
    <w:rPr>
      <w:rFonts w:ascii="ヒラギノ角ゴ ProN W3" w:eastAsia="ヒラギノ角ゴ ProN W3" w:hAnsi="Arial"/>
      <w:spacing w:val="-5"/>
      <w:sz w:val="18"/>
      <w:szCs w:val="18"/>
      <w:lang w:eastAsia="ja-JP" w:bidi="he-IL"/>
    </w:rPr>
  </w:style>
  <w:style w:type="character" w:customStyle="1" w:styleId="ac">
    <w:name w:val="フッター (文字)"/>
    <w:link w:val="ab"/>
    <w:uiPriority w:val="99"/>
    <w:rsid w:val="00B07247"/>
    <w:rPr>
      <w:rFonts w:ascii="Arial" w:eastAsia="ＭＳ ゴシック" w:hAnsi="Arial"/>
      <w:spacing w:val="-5"/>
      <w:sz w:val="18"/>
      <w:lang w:bidi="he-IL"/>
    </w:rPr>
  </w:style>
  <w:style w:type="table" w:styleId="afffc">
    <w:name w:val="Table Grid"/>
    <w:basedOn w:val="a4"/>
    <w:rsid w:val="00754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annotation subject"/>
    <w:basedOn w:val="afb"/>
    <w:next w:val="afb"/>
    <w:link w:val="afffe"/>
    <w:rsid w:val="00F35DF2"/>
    <w:rPr>
      <w:b/>
      <w:bCs/>
    </w:rPr>
  </w:style>
  <w:style w:type="character" w:customStyle="1" w:styleId="afc">
    <w:name w:val="コメント文字列 (文字)"/>
    <w:link w:val="afb"/>
    <w:semiHidden/>
    <w:rsid w:val="00F35DF2"/>
    <w:rPr>
      <w:rFonts w:ascii="Arial" w:eastAsia="ＭＳ ゴシック" w:hAnsi="Arial"/>
      <w:spacing w:val="-5"/>
      <w:sz w:val="21"/>
      <w:lang w:eastAsia="ja-JP" w:bidi="he-IL"/>
    </w:rPr>
  </w:style>
  <w:style w:type="character" w:customStyle="1" w:styleId="afffe">
    <w:name w:val="コメント内容 (文字)"/>
    <w:link w:val="afffd"/>
    <w:rsid w:val="00F35DF2"/>
    <w:rPr>
      <w:rFonts w:ascii="Arial" w:eastAsia="ＭＳ ゴシック" w:hAnsi="Arial"/>
      <w:b/>
      <w:bCs/>
      <w:spacing w:val="-5"/>
      <w:sz w:val="21"/>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97860">
      <w:bodyDiv w:val="1"/>
      <w:marLeft w:val="0"/>
      <w:marRight w:val="0"/>
      <w:marTop w:val="0"/>
      <w:marBottom w:val="0"/>
      <w:divBdr>
        <w:top w:val="none" w:sz="0" w:space="0" w:color="auto"/>
        <w:left w:val="none" w:sz="0" w:space="0" w:color="auto"/>
        <w:bottom w:val="none" w:sz="0" w:space="0" w:color="auto"/>
        <w:right w:val="none" w:sz="0" w:space="0" w:color="auto"/>
      </w:divBdr>
    </w:div>
    <w:div w:id="313919327">
      <w:bodyDiv w:val="1"/>
      <w:marLeft w:val="0"/>
      <w:marRight w:val="0"/>
      <w:marTop w:val="0"/>
      <w:marBottom w:val="0"/>
      <w:divBdr>
        <w:top w:val="none" w:sz="0" w:space="0" w:color="auto"/>
        <w:left w:val="none" w:sz="0" w:space="0" w:color="auto"/>
        <w:bottom w:val="none" w:sz="0" w:space="0" w:color="auto"/>
        <w:right w:val="none" w:sz="0" w:space="0" w:color="auto"/>
      </w:divBdr>
    </w:div>
    <w:div w:id="325137794">
      <w:bodyDiv w:val="1"/>
      <w:marLeft w:val="0"/>
      <w:marRight w:val="0"/>
      <w:marTop w:val="0"/>
      <w:marBottom w:val="0"/>
      <w:divBdr>
        <w:top w:val="none" w:sz="0" w:space="0" w:color="auto"/>
        <w:left w:val="none" w:sz="0" w:space="0" w:color="auto"/>
        <w:bottom w:val="none" w:sz="0" w:space="0" w:color="auto"/>
        <w:right w:val="none" w:sz="0" w:space="0" w:color="auto"/>
      </w:divBdr>
    </w:div>
    <w:div w:id="379979950">
      <w:bodyDiv w:val="1"/>
      <w:marLeft w:val="0"/>
      <w:marRight w:val="0"/>
      <w:marTop w:val="0"/>
      <w:marBottom w:val="0"/>
      <w:divBdr>
        <w:top w:val="none" w:sz="0" w:space="0" w:color="auto"/>
        <w:left w:val="none" w:sz="0" w:space="0" w:color="auto"/>
        <w:bottom w:val="none" w:sz="0" w:space="0" w:color="auto"/>
        <w:right w:val="none" w:sz="0" w:space="0" w:color="auto"/>
      </w:divBdr>
    </w:div>
    <w:div w:id="563681260">
      <w:bodyDiv w:val="1"/>
      <w:marLeft w:val="0"/>
      <w:marRight w:val="0"/>
      <w:marTop w:val="0"/>
      <w:marBottom w:val="0"/>
      <w:divBdr>
        <w:top w:val="none" w:sz="0" w:space="0" w:color="auto"/>
        <w:left w:val="none" w:sz="0" w:space="0" w:color="auto"/>
        <w:bottom w:val="none" w:sz="0" w:space="0" w:color="auto"/>
        <w:right w:val="none" w:sz="0" w:space="0" w:color="auto"/>
      </w:divBdr>
    </w:div>
    <w:div w:id="707991961">
      <w:bodyDiv w:val="1"/>
      <w:marLeft w:val="0"/>
      <w:marRight w:val="0"/>
      <w:marTop w:val="0"/>
      <w:marBottom w:val="0"/>
      <w:divBdr>
        <w:top w:val="none" w:sz="0" w:space="0" w:color="auto"/>
        <w:left w:val="none" w:sz="0" w:space="0" w:color="auto"/>
        <w:bottom w:val="none" w:sz="0" w:space="0" w:color="auto"/>
        <w:right w:val="none" w:sz="0" w:space="0" w:color="auto"/>
      </w:divBdr>
    </w:div>
    <w:div w:id="903295885">
      <w:bodyDiv w:val="1"/>
      <w:marLeft w:val="0"/>
      <w:marRight w:val="0"/>
      <w:marTop w:val="0"/>
      <w:marBottom w:val="0"/>
      <w:divBdr>
        <w:top w:val="none" w:sz="0" w:space="0" w:color="auto"/>
        <w:left w:val="none" w:sz="0" w:space="0" w:color="auto"/>
        <w:bottom w:val="none" w:sz="0" w:space="0" w:color="auto"/>
        <w:right w:val="none" w:sz="0" w:space="0" w:color="auto"/>
      </w:divBdr>
    </w:div>
    <w:div w:id="979189021">
      <w:bodyDiv w:val="1"/>
      <w:marLeft w:val="0"/>
      <w:marRight w:val="0"/>
      <w:marTop w:val="0"/>
      <w:marBottom w:val="0"/>
      <w:divBdr>
        <w:top w:val="none" w:sz="0" w:space="0" w:color="auto"/>
        <w:left w:val="none" w:sz="0" w:space="0" w:color="auto"/>
        <w:bottom w:val="none" w:sz="0" w:space="0" w:color="auto"/>
        <w:right w:val="none" w:sz="0" w:space="0" w:color="auto"/>
      </w:divBdr>
    </w:div>
    <w:div w:id="1167868561">
      <w:bodyDiv w:val="1"/>
      <w:marLeft w:val="0"/>
      <w:marRight w:val="0"/>
      <w:marTop w:val="0"/>
      <w:marBottom w:val="0"/>
      <w:divBdr>
        <w:top w:val="none" w:sz="0" w:space="0" w:color="auto"/>
        <w:left w:val="none" w:sz="0" w:space="0" w:color="auto"/>
        <w:bottom w:val="none" w:sz="0" w:space="0" w:color="auto"/>
        <w:right w:val="none" w:sz="0" w:space="0" w:color="auto"/>
      </w:divBdr>
    </w:div>
    <w:div w:id="2129085758">
      <w:bodyDiv w:val="1"/>
      <w:marLeft w:val="0"/>
      <w:marRight w:val="0"/>
      <w:marTop w:val="0"/>
      <w:marBottom w:val="0"/>
      <w:divBdr>
        <w:top w:val="none" w:sz="0" w:space="0" w:color="auto"/>
        <w:left w:val="none" w:sz="0" w:space="0" w:color="auto"/>
        <w:bottom w:val="none" w:sz="0" w:space="0" w:color="auto"/>
        <w:right w:val="none" w:sz="0" w:space="0" w:color="auto"/>
      </w:divBdr>
    </w:div>
    <w:div w:id="213359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tokyo.ac.jp/campusmap/cam01_02_09_j.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5199;&#23665;&#21213;&#22827;\Application%20Data\Microsoft\Templates\Fax&#33258;&#23429;&#30330;&#20449;&#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Fax自宅発信用.dot</Template>
  <TotalTime>2</TotalTime>
  <Pages>2</Pages>
  <Words>403</Words>
  <Characters>2303</Characters>
  <Application>Microsoft Office Word</Application>
  <DocSecurity>0</DocSecurity>
  <PresentationFormat/>
  <Lines>19</Lines>
  <Paragraphs>5</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第27回研究会09秋案内_会誌0927用.doc</vt:lpstr>
      <vt:lpstr>第27回研究会09秋案内_会誌0927用.doc</vt:lpstr>
    </vt:vector>
  </TitlesOfParts>
  <Manager/>
  <Company>西山研究所</Company>
  <LinksUpToDate>false</LinksUpToDate>
  <CharactersWithSpaces>2701</CharactersWithSpaces>
  <SharedDoc>false</SharedDoc>
  <HyperlinkBase/>
  <HLinks>
    <vt:vector size="6" baseType="variant">
      <vt:variant>
        <vt:i4>6750314</vt:i4>
      </vt:variant>
      <vt:variant>
        <vt:i4>0</vt:i4>
      </vt:variant>
      <vt:variant>
        <vt:i4>0</vt:i4>
      </vt:variant>
      <vt:variant>
        <vt:i4>5</vt:i4>
      </vt:variant>
      <vt:variant>
        <vt:lpwstr>http://war-medicine-ethics.com/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第27回研究会09秋案内_会誌0927用.doc</dc:title>
  <dc:subject/>
  <dc:creator>西山勝夫</dc:creator>
  <cp:keywords/>
  <dc:description/>
  <cp:lastModifiedBy>勝夫 西山</cp:lastModifiedBy>
  <cp:revision>2</cp:revision>
  <cp:lastPrinted>2009-07-14T06:56:00Z</cp:lastPrinted>
  <dcterms:created xsi:type="dcterms:W3CDTF">2018-11-13T12:52:00Z</dcterms:created>
  <dcterms:modified xsi:type="dcterms:W3CDTF">2018-11-13T12:52:00Z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99012400</vt:i4>
  </property>
  <property fmtid="{D5CDD505-2E9C-101B-9397-08002B2CF9AE}" pid="4" name="LCID">
    <vt:i4>1041</vt:i4>
  </property>
</Properties>
</file>